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25.6.2012, 04:57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Proměnlivé nálady – výstava Petry Jovanovské v Novém Jičíně</w:t>
      </w:r>
    </w:p>
    <w:p>
      <w:pPr/>
      <w:r>
        <w:rPr/>
        <w:t xml:space="preserve">Petra Jovanovská je zkušená autorka. Její práce byly k vidění po celém světě. Samostatné výstavy měla doma a také v Polsku, Chorvatsku, Srbsku nebo v Makedonii. Účastnila se i více než stodvaceti kolektivních výstav v Mexiku, Brazílii, Francii, Koreji nebo Číně. V Novém Jičíně představuje práce menšího formátu, k vidění je asi šedesátka obrazů.</w:t>
      </w:r>
    </w:p>
    <w:p>
      <w:pPr/>
      <w:r>
        <w:rPr/>
        <w:t xml:space="preserve">Petra Jovanovská, výtvarnice: </w:t>
      </w:r>
      <w:r>
        <w:rPr>
          <w:i w:val="1"/>
          <w:iCs w:val="1"/>
        </w:rPr>
        <w:t xml:space="preserve">„Práce jsem vypracovala v posledních několika letech. Jsou tam starší práce, převážně linoryty, které jsou černobílé. Témata jsou převážně abstrakce, ženské tělo, portrét. Dále zde představím kombinovanou techniku na papíře. Jsou to převážně práce vypracované v technikách slepotisk a kombinovaná technika. Základem opět zůstavá grafika. Všechny práce jsou většinou plus mínus stejného formátu. Chtěla jsem vybrat takové práce, abych se představila jedním průřezem té menší tvorby. Tvořím i miniatury i větší formáty. Je to moje šestnáctá samostatná výstava."</w:t>
      </w:r>
    </w:p>
    <w:p>
      <w:pPr/>
      <w:r>
        <w:rPr/>
        <w:t xml:space="preserve">Na obrazech Petry Jovanovské zaujme množství zajímavých technik, které používá. Jedna z nejdostupnějších je linoryt, se kterou se setkávají i děti na základních školách.</w:t>
      </w:r>
    </w:p>
    <w:p>
      <w:pPr/>
      <w:r>
        <w:rPr/>
        <w:t xml:space="preserve">Petra Jovanovská, výtvarnice:</w:t>
      </w:r>
      <w:r>
        <w:rPr>
          <w:i w:val="1"/>
          <w:iCs w:val="1"/>
        </w:rPr>
        <w:t xml:space="preserve"> „Dále používám také techniku suchá jehla. To jsou techniky, které se propracovávají mechanickým způsobem. Takové techniky jako jsou lept, to už vyžaduje speciální ateliér, který nemám. Takže se věnuji těm technikám, které jsou mně dostupné."</w:t>
      </w:r>
    </w:p>
    <w:p>
      <w:pPr/>
      <w:r>
        <w:rPr/>
        <w:t xml:space="preserve">Proměnlivé nálady Petry Jovanovské můžete vidět na Staré poště už jen pár dní. Výstava končí 28.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999/promenlive-nalady--vystava-petry-jovanovske-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2026-05-17T19:34:54+02:00</dcterms:created>
  <dcterms:modified xsi:type="dcterms:W3CDTF">2026-05-17T19:34:54+02:00</dcterms:modified>
</cp:coreProperties>
</file>

<file path=docProps/custom.xml><?xml version="1.0" encoding="utf-8"?>
<Properties xmlns="http://schemas.openxmlformats.org/officeDocument/2006/custom-properties" xmlns:vt="http://schemas.openxmlformats.org/officeDocument/2006/docPropsVTypes"/>
</file>