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má novou atrakci - elektroloďku</w:t>
      </w:r>
    </w:p>
    <w:p>
      <w:pPr/>
    </w:p>
    <w:p>
      <w:pPr/>
      <w:r>
        <w:rPr/>
        <w:t xml:space="preserve">Přehrada Olešná. Turisté ji zbožňují pro kvalitní inline dráhu, možnost stanování, trempování a spoustu dalších lákadel. Mezi nimi je i relativně nově elektroloďka u zdejší rybárny.</w:t>
      </w:r>
    </w:p>
    <w:p>
      <w:pPr/>
      <w:r>
        <w:rPr/>
        <w:t xml:space="preserve">Ivo Rygula, spolumajitel loďky</w:t>
      </w:r>
      <w:r>
        <w:rPr>
          <w:i w:val="1"/>
          <w:iCs w:val="1"/>
        </w:rPr>
        <w:t xml:space="preserve">: "Tady tu loď jsem se rozhodl půjčovat tady na této přehradě, protože tady na Severní Moravě nikde tady tento typ není. A jelikož jsem tento typ viděl na Vranovské přehradě, tak jsem se rozhodl, že to zkusím i tady."</w:t>
      </w:r>
    </w:p>
    <w:p>
      <w:pPr/>
      <w:r>
        <w:rPr/>
        <w:t xml:space="preserve">Loďka pluje rychlostí 7 kilometrů v hodině.</w:t>
      </w:r>
    </w:p>
    <w:p>
      <w:pPr/>
      <w:r>
        <w:rPr/>
        <w:t xml:space="preserve">Ovládání loďky je velmi jednoduché. Stačí zmáčknout plus, přidáte rychlost, pokud zmáčknete minus, uberete rychlost. A pak už stačí držet směr.</w:t>
      </w:r>
    </w:p>
    <w:p>
      <w:pPr/>
      <w:r>
        <w:rPr/>
        <w:t xml:space="preserve">Ivo Rygula, spolumajitel loďky:</w:t>
      </w:r>
      <w:r>
        <w:rPr>
          <w:i w:val="1"/>
          <w:iCs w:val="1"/>
        </w:rPr>
        <w:t xml:space="preserve"> "Je to unikátní v tom, že je to bezpečné, ekologické a malé děti si na tom mohou dobře zařádit i s rodiči. Na vodě to vydrží nějakých 6 - 8 hodin. Záleží na tom, jak s tím kdo rychle jezdí. Potom stačí hodinu dobít, aby to vydrželo další čtyři hodiny. Pak se to dobíjí přes noc."</w:t>
      </w:r>
    </w:p>
    <w:p>
      <w:pPr/>
      <w:r>
        <w:rPr/>
        <w:t xml:space="preserve">Maximální kapacita loďky je dva dospělí a jedno dítě.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019/olesna-ma-novou-atrakci--elektrolo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2026-05-04T11:10:04+02:00</dcterms:created>
  <dcterms:modified xsi:type="dcterms:W3CDTF">2026-05-04T11:10:04+02:00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