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Evropské svátky hudby v Novém Jičíně</w:t>
      </w:r>
    </w:p>
    <w:p>
      <w:pPr/>
      <w:r>
        <w:rPr/>
        <w:t xml:space="preserve">Kvočtet, Tyršováci, dětský folklorní soubor Ostravička nebo pěvecký sbor Catena Musica a další hudebníci. Ti všichni zahráli na velké oslavě v Novém Jičíně.</w:t>
      </w:r>
    </w:p>
    <w:p>
      <w:pPr/>
      <w:r>
        <w:rPr/>
        <w:t xml:space="preserve">Miroslava Krbová, IS Europe Direct: </w:t>
      </w:r>
      <w:r>
        <w:rPr>
          <w:i w:val="1"/>
          <w:iCs w:val="1"/>
        </w:rPr>
        <w:t xml:space="preserve">„K tomuto svátku jsme se připojili už tradičně, protože se pořádá v celé Evropě, nejen v ČR. Tento svátek byl poprvé vyhlášen ministrem kultury francouzské republiky Jacquem Langem, v roce 1982. Protože byl nespokojen s trávením volného času mladé generace. 21. června je to právě proto, protože je letní slunovrat. Poprvé byl v Praze Evropský svátek hudby v roce 1990."</w:t>
      </w:r>
    </w:p>
    <w:p>
      <w:pPr/>
      <w:r>
        <w:rPr/>
        <w:t xml:space="preserve">Převzaté věci od Kabátů, Ewy Farné nebo AC/DC, navíc ve vlastní úpravě. S tímto přijela za diváky rocková kapela No Problemmo.</w:t>
      </w:r>
    </w:p>
    <w:p>
      <w:pPr/>
      <w:r>
        <w:rPr/>
        <w:t xml:space="preserve">Tomáš Blaho, No Problemmo: „</w:t>
      </w:r>
      <w:r>
        <w:rPr>
          <w:i w:val="1"/>
          <w:iCs w:val="1"/>
        </w:rPr>
        <w:t xml:space="preserve">Je opravdu vedro, ale hrálo se dobře, vždycky když máte před sebou lidi, tak to člověka našlápne. Takže děkujeme všem obyvatelům Nového Jičína a taky všem fanouškům a fanynkách, kteří podpořili a přišli na nás.Náš záběr je celkem pestrý. Máme v repertoáru spíše převzaté věci, ale poslouchači se můžou těšit i na vlastní věci, protože už se na tom pracuje, abychom mohli vystoupit s vlastníma věcma."</w:t>
      </w:r>
    </w:p>
    <w:p>
      <w:pPr/>
      <w:r>
        <w:rPr/>
        <w:t xml:space="preserve">Závěr programu patřil nesmrtelné legendě. V Novém Jičíně vystoupil Elvis Presley v podání Ladislava Lichnovského.</w:t>
      </w:r>
    </w:p>
    <w:p>
      <w:pPr/>
      <w:r>
        <w:rPr/>
        <w:t xml:space="preserve">Ladislav Lichnovský, Elvis Presley Band: </w:t>
      </w:r>
      <w:r>
        <w:rPr>
          <w:i w:val="1"/>
          <w:iCs w:val="1"/>
        </w:rPr>
        <w:t xml:space="preserve">„Vlastně už jenom proto, že to jsou dny evropské hudby. Elvis vlastně nikdy v Evropě nekoncertoval, tak já to holt musím napravit.Elvis je taková specifická hudba, která se hodí úplně na vše. Je to taková muzika, která podle mě osloví velkou masu lidí."</w:t>
      </w:r>
    </w:p>
    <w:p>
      <w:pPr/>
      <w:r>
        <w:rPr/>
        <w:t xml:space="preserve">Zajímavostí oslav všude v Evropě je to, že hudebníci by měli v ten den vystupovat bez nároku na honorář. Podle zakladatelů by svátek hudby měl hlavně přinášet radost a tišit beznaděj.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07/evropske-svatky-hudb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