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10.7.2012, 00:32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praktické angličtiny navštívili také Londýn</w:t>
      </w:r>
    </w:p>
    <w:p>
      <w:pPr/>
      <w:r>
        <w:rPr/>
        <w:t xml:space="preserve">Ve většině škol se při výuce angličtiny klade velký důraz na gramatiku. Caroline Sklenářová zvolila jinou cestu.</w:t>
      </w:r>
    </w:p>
    <w:p>
      <w:pPr/>
      <w:r>
        <w:rPr/>
        <w:t xml:space="preserve">Veronika Unverdorbenová, studentka: </w:t>
      </w:r>
      <w:r>
        <w:rPr>
          <w:i w:val="1"/>
          <w:iCs w:val="1"/>
        </w:rPr>
        <w:t xml:space="preserve">"Ve škole se naučíme gramatiku, ale tady si to můžeme vyzkoušet a já si myslím, že ta konverzace je mnohdy důležitější, než se naučit jenom nějakou gramatiku."</w:t>
      </w:r>
    </w:p>
    <w:p>
      <w:pPr/>
      <w:r>
        <w:rPr/>
        <w:t xml:space="preserve">Caroline Sklenářová, učitelka:</w:t>
      </w:r>
      <w:r>
        <w:rPr>
          <w:i w:val="1"/>
          <w:iCs w:val="1"/>
        </w:rPr>
        <w:t xml:space="preserve"> "Tyhlety kurzy jsou založené na komunikaci. Cokoliv já probírám, ať je to psaný text, ať je to poslech, ať je to psaný dopis. Já potřebuji od těch studentů, aby mi řekli, o čem píší, o čem mluví, o čem slyší. Takže oni rekapitulují."</w:t>
      </w:r>
    </w:p>
    <w:p>
      <w:pPr/>
      <w:r>
        <w:rPr/>
        <w:t xml:space="preserve">Součástí výuky byla pro studenty i návštěva Velké Británie. Bydleli přímo v anglických rodinách a mohli si přímo v praxi vyzkoušet, jak na tom s angličtinou ve skutečnosti jsou.</w:t>
      </w:r>
    </w:p>
    <w:p>
      <w:pPr/>
      <w:r>
        <w:rPr/>
        <w:t xml:space="preserve">Caroline Sklenářová, učitelka:</w:t>
      </w:r>
      <w:r>
        <w:rPr>
          <w:i w:val="1"/>
          <w:iCs w:val="1"/>
        </w:rPr>
        <w:t xml:space="preserve"> "To bych řekla, že bylo takové nejtěžší, byla to taková zkouška pro ty studenty, protože tam oni se museli spoléhat jenom na sebe. Museli začít používat to, co se naučili ve škole, co si nastudovali na internetu, co prostě slyšeli."</w:t>
      </w:r>
    </w:p>
    <w:p>
      <w:pPr/>
      <w:r>
        <w:rPr/>
        <w:t xml:space="preserve">Valentýna Mujová, studentka: </w:t>
      </w:r>
      <w:r>
        <w:rPr>
          <w:i w:val="1"/>
          <w:iCs w:val="1"/>
        </w:rPr>
        <w:t xml:space="preserve">"My jsme byly s kamarádkou samy v metru a musely jsme se domluvit a vyznat se v té mapě a dojely jsme dobře. To bylo úžasné, že jsme se neztratily."</w:t>
      </w:r>
    </w:p>
    <w:p>
      <w:pPr/>
      <w:r>
        <w:rPr/>
        <w:t xml:space="preserve">Veronika Unverdorbenová, studentka:</w:t>
      </w:r>
      <w:r>
        <w:rPr>
          <w:i w:val="1"/>
          <w:iCs w:val="1"/>
        </w:rPr>
        <w:t xml:space="preserve"> "Určitě jsem si vyzkoušela, jak jsem na tom s angličtinou. Zjistila jsem že se dokážu domluvit a to pro mě bylo asi to nejdůležitější."</w:t>
      </w:r>
    </w:p>
    <w:p>
      <w:pPr/>
      <w:r>
        <w:rPr/>
        <w:t xml:space="preserve">Angličtina je v dnešní době nesmírně důležitá, ať už se nám to líbí nebo ne. Nejenže je to nejrozšířenější jazyk na světě, ale orientovat se bez ní řádně třeba na internetu, je takřka nemyslitelné.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2137/studenti-prakticke-anglictiny-navstivili-take-londy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2026-04-30T15:18:20+02:00</dcterms:created>
  <dcterms:modified xsi:type="dcterms:W3CDTF">2026-04-30T15:18:20+02:00</dcterms:modified>
</cp:coreProperties>
</file>

<file path=docProps/custom.xml><?xml version="1.0" encoding="utf-8"?>
<Properties xmlns="http://schemas.openxmlformats.org/officeDocument/2006/custom-properties" xmlns:vt="http://schemas.openxmlformats.org/officeDocument/2006/docPropsVTypes"/>
</file>