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letní kina ve F-M je obrovský zájem</w:t>
      </w:r>
    </w:p>
    <w:p>
      <w:pPr/>
      <w:r>
        <w:rPr/>
        <w:t xml:space="preserve">Druhá polovina června. V areálu TJ Slezan probíhá čtyřdenní filmový maraton pod širým nebem. Zájem ze strany lidí rozhodně není malý. Na tomto místě proběhne letní kino ještě jednou. A to od 15. do 19. srpna. Kromě tohoto letního kina ale mají lidé možnost vyrazit i na zahradu Národního domu.</w:t>
      </w:r>
    </w:p>
    <w:p>
      <w:pPr/>
      <w:r>
        <w:rPr/>
        <w:t xml:space="preserve">Kamil Rudolf, dramaturg letní scény Stounu: </w:t>
      </w:r>
      <w:r>
        <w:rPr>
          <w:i w:val="1"/>
          <w:iCs w:val="1"/>
        </w:rPr>
        <w:t xml:space="preserve">"Snažíme se dávat hlavně nějaké kultovní filmy. Teď jsme dávali Olověnou vestu od  Stanleyho Cubrica, předtím Apokalypsu od Mela Gibsona. Co se týká toho letního kina, tak je pravidelně každý čtvrtek. Začátky jsou vždy v devět hodin."</w:t>
      </w:r>
    </w:p>
    <w:p>
      <w:pPr/>
      <w:r>
        <w:rPr/>
        <w:t xml:space="preserve">Na jednu filmovou projekci se může přijít podívat až 200 lidí. Projekce v Národním domě jsou zdarma. Vstupné je dobrovolné.</w:t>
      </w:r>
    </w:p>
    <w:p>
      <w:pPr/>
      <w:r>
        <w:rPr/>
        <w:t xml:space="preserve">Marcela Krplová, ředitelka Kultury FM: </w:t>
      </w:r>
      <w:r>
        <w:rPr>
          <w:i w:val="1"/>
          <w:iCs w:val="1"/>
        </w:rPr>
        <w:t xml:space="preserve">"Na zahradě v Národním domě jsme obnovili tradici loni. A v letošním roce, pokud počasí dovolí, chceme v něm pokračovat do konce září."</w:t>
      </w:r>
    </w:p>
    <w:p>
      <w:pPr/>
      <w:r>
        <w:rPr/>
        <w:t xml:space="preserve">Poslední projekcí letního kina byl snímek z roku 98 - Big Lebowski.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229/o-letni-kina-ve-fm-je-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2026-05-13T21:17:23+02:00</dcterms:created>
  <dcterms:modified xsi:type="dcterms:W3CDTF">2026-05-13T21:17:23+02:00</dcterms:modified>
</cp:coreProperties>
</file>

<file path=docProps/custom.xml><?xml version="1.0" encoding="utf-8"?>
<Properties xmlns="http://schemas.openxmlformats.org/officeDocument/2006/custom-properties" xmlns:vt="http://schemas.openxmlformats.org/officeDocument/2006/docPropsVTypes"/>
</file>