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registr vozidel v Novém Jičíně funguje s chybami</w:t>
      </w:r>
    </w:p>
    <w:p>
      <w:pPr/>
      <w:r>
        <w:rPr/>
        <w:t xml:space="preserve">Podle vedoucího Odboru dopravy Libora Macíčka nový centrální registr sice funguje, ale jsou tady stále závažné chyby.</w:t>
      </w:r>
    </w:p>
    <w:p>
      <w:pPr/>
      <w:r>
        <w:rPr/>
        <w:t xml:space="preserve">Libor Macíček, vedoucí Odboru dopravy, MěÚ Nový Jičín: </w:t>
      </w:r>
      <w:r>
        <w:rPr>
          <w:i w:val="1"/>
          <w:iCs w:val="1"/>
        </w:rPr>
        <w:t xml:space="preserve">"Stále nám chybí připojení na centrální registr obyvatel. Co se týče vozidel, tak se nám stahují z centrálního registru špatná data, to znamená, že musíme provádět ve velkém rozsahu opravy v technických průkazech, v důsledku čehož samozřejmě dochází k prodlužování doby pro vyřízení jednotlivých žádostí. A další věc, která nám práci komplikuje, je to, že při navedení tech. průkazu u vozidla z dovozu nám po navedení dat spadne chyba, a musíme celou změnu provádět opětovně. Tímto se taky prodlužují doby vyřízení žádosti u dovozových vozidel."</w:t>
      </w:r>
    </w:p>
    <w:p>
      <w:pPr/>
      <w:r>
        <w:rPr/>
        <w:t xml:space="preserve">Úředníkům často nepomůžou mailové ani telefonické dotazy - ať už na tak zvaný Helpdesk nebo přímo na ministerstvo dopravy - většinou je vše bez výsledku.</w:t>
      </w:r>
    </w:p>
    <w:p>
      <w:pPr/>
      <w:r>
        <w:rPr/>
        <w:t xml:space="preserve">Libor Macíček, vedoucí Odboru dopravy, MěÚ Nový Jičín: </w:t>
      </w:r>
      <w:r>
        <w:rPr>
          <w:i w:val="1"/>
          <w:iCs w:val="1"/>
        </w:rPr>
        <w:t xml:space="preserve">"Je nám stále slibováno, že se připojení na registr spustí, protože on v současné době stojí, ale ty termíny se stále oddalují a oddalují, takže nemůžeme provádět navádění osob do registru. Změny, které jsme prováděli za 10 až 15 minut, tak se prodlužují až na hodinu a půl. Někdy nejsme tu změnu schopni udělat vůbec, protože nemáme ta potřebná data, tzn. že odešleme toho člověka domů a domluvíme si s ním náhradní termín."</w:t>
      </w:r>
    </w:p>
    <w:p>
      <w:pPr/>
      <w:r>
        <w:rPr/>
        <w:t xml:space="preserve">Podle ministra Dobeše je na vině i určitá nezkušenost úředníků s novým programem. Ti ale tvrdí, že výkon nového systému je zhruba na šedesáti procentech toho starého. A občané, ti si přejí obyčejnou věc - aby registr zase v pořádku fungoval.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250/centralni-registr-vozidel-v-novem-jicine-funguje-s-chyb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2026-05-18T00:51:21+02:00</dcterms:created>
  <dcterms:modified xsi:type="dcterms:W3CDTF">2026-05-18T00:51:21+02:00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