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T.O. Tuláci letos oslaví 30 let své existence</w:t>
      </w:r>
    </w:p>
    <w:p>
      <w:pPr/>
      <w:r>
        <w:rPr/>
        <w:t xml:space="preserve">Stanové tábory pořádají Tuláci na své táborové základně v Dlouhé Stráni u Bruntálu. Není zde žádná zděná budova, ani elektřina. Jako zázemí slouží sedmdesát let starý, dřevěný, vyřazený železniční vagon.</w:t>
      </w:r>
    </w:p>
    <w:p>
      <w:pPr/>
      <w:r>
        <w:rPr/>
        <w:t xml:space="preserve">Cvrček, hlavní vedoucí:</w:t>
      </w:r>
      <w:r>
        <w:rPr>
          <w:i w:val="1"/>
          <w:iCs w:val="1"/>
        </w:rPr>
        <w:t xml:space="preserve"> "Střídáme to, jeden rok je putovní, jeden rok stanový tady v Dlouhé Stráni. Pokles dětí malinko cítíme, je to možná finanční situací. Je to možní tím, že rodiče dětí nemají práci, že to je slabší. Ten zájem je asi o financích."</w:t>
      </w:r>
    </w:p>
    <w:p>
      <w:pPr/>
      <w:r>
        <w:rPr/>
        <w:t xml:space="preserve">Malý jelen, táborník: </w:t>
      </w:r>
      <w:r>
        <w:rPr>
          <w:i w:val="1"/>
          <w:iCs w:val="1"/>
        </w:rPr>
        <w:t xml:space="preserve">"Hrajeme tady hry, třeba ringo, šlapáka, jsme v bazénu jezdíme na kolech a spíme."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"Hrajeme různé hry, večer děláme táboráky a zpíváme u nich a to se mi nejvíc líbí." "Já tu jezdím celý život. Po sedmé, po osmé."</w:t>
      </w:r>
    </w:p>
    <w:p>
      <w:pPr/>
      <w:r>
        <w:rPr/>
        <w:t xml:space="preserve">Na svém táboře mají Tuláci nabitý program. Nudit se opravdu nemají čas.</w:t>
      </w:r>
    </w:p>
    <w:p>
      <w:pPr/>
      <w:r>
        <w:rPr/>
        <w:t xml:space="preserve">Semiš, oddílový vedoucí: </w:t>
      </w:r>
      <w:r>
        <w:rPr>
          <w:i w:val="1"/>
          <w:iCs w:val="1"/>
        </w:rPr>
        <w:t xml:space="preserve">"Kromě her, které tady děti hrajou se snaží naučit nebo prohloubit poznatky z přírody a tábornických dovedností. Během tábora se děti snaží získávat perly, které symbolizují v podstatě bobříky nebo něco podobného, takže tady máme perlu samoty, hladu, uzlování, morseovky a spoustu dalších."</w:t>
      </w:r>
    </w:p>
    <w:p>
      <w:pPr/>
      <w:r>
        <w:rPr/>
        <w:t xml:space="preserve">Vydrýs, táborník: </w:t>
      </w:r>
      <w:r>
        <w:rPr>
          <w:i w:val="1"/>
          <w:iCs w:val="1"/>
        </w:rPr>
        <w:t xml:space="preserve">"Dneska se mi úspěšně podařilo skolit samotu. Šel jsem až z Kunova, za Kunovem jsem šel až sem do Dlouhé Stráně. Byla to celkem makačka, ale zvládl jsem to. Musím říct, že mi to trvalo 4 hodinky, než jsem sem došel a jsem rád , že jsem vůbec došel."</w:t>
      </w:r>
    </w:p>
    <w:p>
      <w:pPr/>
      <w:r>
        <w:rPr/>
        <w:t xml:space="preserve">Vojta, táborník:</w:t>
      </w:r>
      <w:r>
        <w:rPr>
          <w:i w:val="1"/>
          <w:iCs w:val="1"/>
        </w:rPr>
        <w:t xml:space="preserve"> "To je lžička z lipového dřeva. Vyráběj jsem ji pomocí sekery, nože a šmirglu, protože to byl jeden z úkolů do celotáborové soutěže."</w:t>
      </w:r>
    </w:p>
    <w:p>
      <w:pPr/>
      <w:r>
        <w:rPr/>
        <w:t xml:space="preserve">Kromě her a zábavy se táborníci musí o sebe postarat. Každý den se střídají ve službě a vše si dělají sami pod dohledem vedoucích.</w:t>
      </w:r>
    </w:p>
    <w:p>
      <w:pPr/>
      <w:r>
        <w:rPr/>
        <w:t xml:space="preserve">Anketa, táborníci:</w:t>
      </w:r>
      <w:r>
        <w:rPr>
          <w:i w:val="1"/>
          <w:iCs w:val="1"/>
        </w:rPr>
        <w:t xml:space="preserve"> "Musí uvařit, pomáhat, umývat nádobí, nosit vodu vařit čaj, utírat. Každý den jiná dvojice z jiného oddílu."</w:t>
      </w:r>
    </w:p>
    <w:p>
      <w:pPr/>
      <w:r>
        <w:rPr/>
        <w:t xml:space="preserve">Táborová základna, starý železniční vagon, slouží Tulákům k plné spokojenosti. Potřebuje však pravidelnou údržbu.</w:t>
      </w:r>
    </w:p>
    <w:p>
      <w:pPr/>
      <w:r>
        <w:rPr/>
        <w:t xml:space="preserve">Michaela Makovická, organizátorka: </w:t>
      </w:r>
      <w:r>
        <w:rPr>
          <w:i w:val="1"/>
          <w:iCs w:val="1"/>
        </w:rPr>
        <w:t xml:space="preserve">"Letos se nám podařilo opravit podlahu naší táborové základny díky dotaci města Bruntál. Za pomoc děkujeme našim kamarádům, hlavně rodičům dětí našeho oddílu a sdružení Vosa."</w:t>
      </w:r>
    </w:p>
    <w:p>
      <w:pPr/>
      <w:r>
        <w:rPr/>
        <w:t xml:space="preserve">Na základně je ještě potřeba opravit okenice a nutné jsou také nátěry. Tuláci se do toho pustí hned, jak se jim podaří získat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09/to-tulaci-letos-oslavi-30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