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krádež žiletek půjdou za mříže</w:t>
      </w:r>
    </w:p>
    <w:p>
      <w:pPr/>
      <w:r>
        <w:rPr/>
        <w:t xml:space="preserve">Dramatické chvíle jako z akčního filmu zažili frýdeckomístečtí strážníci před jedním z místních hypermarketů. Čtveřice mladíků od 25 do 32 let se tady rozhodla loupit.</w:t>
      </w:r>
    </w:p>
    <w:p>
      <w:pPr/>
      <w:r>
        <w:rPr/>
        <w:t xml:space="preserve">Lenka Biolková, Městská policie Frýdek -Místek: </w:t>
      </w:r>
      <w:r>
        <w:rPr>
          <w:i w:val="1"/>
          <w:iCs w:val="1"/>
        </w:rPr>
        <w:t xml:space="preserve">"Naši kolegové vyjeli na zákrok, kde jim ochranka telefonicky oznámila, že tam mají tři pachatele, kteří se domlouvají asi na krádeži. Když přijeli, tak zjistili na kamerách, že se něco děje. Jeden ze členů ochranky se začal s dotyčnými přetahovat."</w:t>
      </w:r>
    </w:p>
    <w:p>
      <w:pPr/>
      <w:r>
        <w:rPr/>
        <w:t xml:space="preserve">Jeden z mladíků seděl v již nastartovaném autě. Čekal na své kamarády zloděje.</w:t>
      </w:r>
    </w:p>
    <w:p>
      <w:pPr/>
      <w:r>
        <w:rPr/>
        <w:t xml:space="preserve">Dva mladíci byli dopadeni přímo v prodejně.</w:t>
      </w:r>
    </w:p>
    <w:p>
      <w:pPr/>
      <w:r>
        <w:rPr/>
        <w:t xml:space="preserve">Lenka Biolková,  Městská policie Frýdek -Místek: </w:t>
      </w:r>
      <w:r>
        <w:rPr>
          <w:i w:val="1"/>
          <w:iCs w:val="1"/>
        </w:rPr>
        <w:t xml:space="preserve">"Jeden mladík utekl ven a mířil k vozidlu. Člen ochranky se postavil před toto vozidlo, řidič na něj začal najíždět. A protože náš kolega všechno viděl u kamer, utíkal za tím vozidlem, zjistil, že řidič se rozjel, proto použil služební zbraň k tomu, aby využil možnosti k zastavení vozidla. "</w:t>
      </w:r>
    </w:p>
    <w:p>
      <w:pPr/>
      <w:r>
        <w:rPr/>
        <w:t xml:space="preserve">Vlastimil Starzyk, mluvčí PČR FM: </w:t>
      </w:r>
      <w:r>
        <w:rPr>
          <w:i w:val="1"/>
          <w:iCs w:val="1"/>
        </w:rPr>
        <w:t xml:space="preserve">"Tento případ řeší policisté z Frýdku - Místku jako přečin krádež. Vzhledem k tomu, že škoda byla do tisíce korun, byl by to přestupek, ale tito byli už v minulosti trestáni za obdobnou trestnou činnost, tak je to posuzováno jako trestný čin."</w:t>
      </w:r>
    </w:p>
    <w:p>
      <w:pPr/>
      <w:r>
        <w:rPr/>
        <w:t xml:space="preserve">Pachatelům hrozí až dva roky za mřížemi.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2315/za-kradez-ziletek-pujdou-za-mr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2026-05-16T19:06:30+02:00</dcterms:created>
  <dcterms:modified xsi:type="dcterms:W3CDTF">2026-05-16T19:06:30+02:00</dcterms:modified>
</cp:coreProperties>
</file>

<file path=docProps/custom.xml><?xml version="1.0" encoding="utf-8"?>
<Properties xmlns="http://schemas.openxmlformats.org/officeDocument/2006/custom-properties" xmlns:vt="http://schemas.openxmlformats.org/officeDocument/2006/docPropsVTypes"/>
</file>