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Andělskohorský žabák se stal již tradiční vodní zábavou</w:t>
      </w:r>
    </w:p>
    <w:p>
      <w:pPr/>
      <w:r>
        <w:rPr/>
        <w:t xml:space="preserve">Andělskohorský žabák patří tradičním letním atrakcím v Andělské Hoře, která je nejmenším městem v Moravskoslezském kraji.</w:t>
      </w:r>
    </w:p>
    <w:p>
      <w:pPr/>
      <w:r>
        <w:rPr/>
        <w:t xml:space="preserve">Miroslav Novotný (nez.), starosta Andělské Hory: </w:t>
      </w:r>
      <w:r>
        <w:rPr>
          <w:i w:val="1"/>
          <w:iCs w:val="1"/>
        </w:rPr>
        <w:t xml:space="preserve">"Snažíme se to nachystat tak, aby všichni byli spokojeni, abychom ty lidi pobavili, ať z toho má každý dobrý zážitek. Hlavně aby se nikomu nic nestalo. Budeme rádi, když budou všichni spokojeni a to je účel toho, proč to děláme."</w:t>
      </w:r>
    </w:p>
    <w:p>
      <w:pPr/>
      <w:r>
        <w:rPr/>
        <w:t xml:space="preserve">Dušan Vavřík, bývalý starosta Andělské Hory: </w:t>
      </w:r>
      <w:r>
        <w:rPr>
          <w:i w:val="1"/>
          <w:iCs w:val="1"/>
        </w:rPr>
        <w:t xml:space="preserve">"Tuto soutěž děláme proto, aby se lidi pobavili a zároveň aby si trošku zasportovali. Lidi se prostě chtějí bavit. Doufám, že i dneska se pobaví."</w:t>
      </w:r>
    </w:p>
    <w:p>
      <w:pPr/>
      <w:r>
        <w:rPr/>
        <w:t xml:space="preserve">Anketa, návštěvníci akce: </w:t>
      </w:r>
      <w:r>
        <w:rPr>
          <w:i w:val="1"/>
          <w:iCs w:val="1"/>
        </w:rPr>
        <w:t xml:space="preserve">1) "Já jsem tady poprvé a zatím doufám, že to bude dobré." 2) "Jsme tady už potřetí a je to tady super."</w:t>
      </w:r>
      <w:r>
        <w:rPr/>
        <w:t xml:space="preserve">   Účast v soutěži znamená pečlivou přípravu plavidla a trénink celé posádky.</w:t>
      </w:r>
    </w:p>
    <w:p>
      <w:pPr/>
      <w:r>
        <w:rPr/>
        <w:t xml:space="preserve">Anketa, soutěžící: </w:t>
      </w:r>
      <w:r>
        <w:rPr>
          <w:i w:val="1"/>
          <w:iCs w:val="1"/>
        </w:rPr>
        <w:t xml:space="preserve">1) "Já jsem konkrétně z Ostravy, ale máme tady chalupu v Suché Rudné, takže jsme tady odsud." 2) "Na čem jsme jezdili? Na tom, co jsme našli na půdě. Trénovali jsem asi 14 dní. Vždycky jsme to položili do bazénu a potopili jsme se, přidali jsme polystyrén a potopili jsme se, přidali jsme polystyren a dneska jsme doplavali." 3) "Nejhorší je, že máte strach jestli se převrátíte, ale je na tom sranda." 4) "Trénovali jsme v bazéně a pak jsme trénovali s tím pivem."</w:t>
      </w:r>
    </w:p>
    <w:p>
      <w:pPr/>
      <w:r>
        <w:rPr/>
        <w:t xml:space="preserve">Andělskohorský žabák nabízí mnoho dalších soutěží a příležitostí k zábavě. Patří k nim třeba hod kládou na cíl a do dálky, jízdy na židlotrakaři, lukostřelba nebo projížďky na motorovém člunu.</w:t>
      </w:r>
    </w:p>
    <w:p>
      <w:pPr/>
      <w:r>
        <w:rPr/>
        <w:t xml:space="preserve">Ivan Sajkala, lukostřelec: </w:t>
      </w:r>
      <w:r>
        <w:rPr>
          <w:i w:val="1"/>
          <w:iCs w:val="1"/>
        </w:rPr>
        <w:t xml:space="preserve">"Luky jsou tady různé - přímočaré i zvratné. Můžou střílet děcky i dospělí. Máme jednu i druhou kategorii. Dokonce i ženské můžou střílet."</w:t>
      </w:r>
    </w:p>
    <w:p>
      <w:pPr/>
      <w:r>
        <w:rPr/>
        <w:t xml:space="preserve">Jiří Slavík, vodní záchranář: </w:t>
      </w:r>
      <w:r>
        <w:rPr>
          <w:i w:val="1"/>
          <w:iCs w:val="1"/>
        </w:rPr>
        <w:t xml:space="preserve">"Chceme se prezentovat jako vodní záchranná služba. Chodíme sem už několik let."</w:t>
      </w:r>
    </w:p>
    <w:p>
      <w:pPr/>
      <w:r>
        <w:rPr/>
        <w:t xml:space="preserve">Přání současného i bývalého starosty se vyplnila. Nikomu se nic nestalo a lidé se pobavili.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2375/andelskohorsky-zabak-se-stal-jiz-tradicni-vodni-zab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2026-05-06T04:27:53+02:00</dcterms:created>
  <dcterms:modified xsi:type="dcterms:W3CDTF">2026-05-06T04:27:53+02:00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