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2009</w:t>
      </w:r>
    </w:p>
    <w:p>
      <w:pPr/>
      <w:r>
        <w:rPr/>
        <w:t xml:space="preserve">Celé město znělo hudbou a zpěvem, sportovní stánky pak povzbuzováním. Lidi od zábavy neodradilo ani poněkud nevlídné počasí.</w:t>
      </w:r>
    </w:p>
    <w:p>
      <w:pPr/>
      <w:r>
        <w:rPr/>
        <w:t xml:space="preserve">Anketa, návštěvníci Dnů města: 1.</w:t>
      </w:r>
      <w:r>
        <w:rPr>
          <w:i w:val="1"/>
          <w:iCs w:val="1"/>
        </w:rPr>
        <w:t xml:space="preserve"> "Celkem to tady ujde."</w:t>
      </w:r>
      <w:r>
        <w:rPr/>
        <w:t xml:space="preserve"> 2. </w:t>
      </w:r>
      <w:r>
        <w:rPr>
          <w:i w:val="1"/>
          <w:iCs w:val="1"/>
        </w:rPr>
        <w:t xml:space="preserve">"Hudba hraje pěkně. Vypadá to celkem sympaticky, vždycky něco jinýho."</w:t>
      </w:r>
    </w:p>
    <w:p>
      <w:pPr/>
      <w:r>
        <w:rPr/>
        <w:t xml:space="preserve">Co by to bylo za oslavy bez stánků s nejrůznějšími drobnostmi a něčím dobrým k jídlu a k pití. V Bruntále bylo rozhodně z čeho vybírat.</w:t>
      </w:r>
    </w:p>
    <w:p>
      <w:pPr/>
      <w:r>
        <w:rPr/>
        <w:t xml:space="preserve">Anketa, návštěvnice:</w:t>
      </w:r>
      <w:r>
        <w:rPr>
          <w:i w:val="1"/>
          <w:iCs w:val="1"/>
        </w:rPr>
        <w:t xml:space="preserve"> "Koupila jsem si deníček, prstýnek, nějakou složku a chtěla bych si koupit ještě plyšáka."</w:t>
      </w:r>
    </w:p>
    <w:p>
      <w:pPr/>
      <w:r>
        <w:rPr/>
        <w:t xml:space="preserve">Stánkařka, babka kořenářka: </w:t>
      </w:r>
      <w:r>
        <w:rPr>
          <w:i w:val="1"/>
          <w:iCs w:val="1"/>
        </w:rPr>
        <w:t xml:space="preserve">"My jsme vám sem přijeli nabídnout naše kořeníčko na vařeníčko, smaženíčko, pečeníčko, ať je dobré papáníčko."</w:t>
      </w:r>
    </w:p>
    <w:p>
      <w:pPr/>
      <w:r>
        <w:rPr/>
        <w:t xml:space="preserve">Stánkař, klobásník:</w:t>
      </w:r>
      <w:r>
        <w:rPr>
          <w:i w:val="1"/>
          <w:iCs w:val="1"/>
        </w:rPr>
        <w:t xml:space="preserve"> "Naše specialitka jsou jantarácké steaky, a agroklobásy, které jsou velice chutné, takže všechny zvu."</w:t>
      </w:r>
    </w:p>
    <w:p>
      <w:pPr/>
      <w:r>
        <w:rPr/>
        <w:t xml:space="preserve">Stánkařka, pivovarnice: </w:t>
      </w:r>
      <w:r>
        <w:rPr>
          <w:i w:val="1"/>
          <w:iCs w:val="1"/>
        </w:rPr>
        <w:t xml:space="preserve">"Jsme tady z Rýmařova, z malého pivovaru. Prodáváme tady kvasnicové pivo Excelent. Jedno z našich piv, třináctka polotmavý Speciál, vyhrálo v soutěži 1. místo v malých pivovarech."</w:t>
      </w:r>
    </w:p>
    <w:p>
      <w:pPr/>
      <w:r>
        <w:rPr/>
        <w:t xml:space="preserve">Stánkařka, sýrařka: </w:t>
      </w:r>
      <w:r>
        <w:rPr>
          <w:i w:val="1"/>
          <w:iCs w:val="1"/>
        </w:rPr>
        <w:t xml:space="preserve">"My tady máme čerstvé oštiepky z Tater. To jsou sýry z ovčího mléka a megatyče, to jsou speciality z Olomouce. To jsou pivní tyčinky se sýrem."</w:t>
      </w:r>
    </w:p>
    <w:p>
      <w:pPr/>
      <w:r>
        <w:rPr/>
        <w:t xml:space="preserve">Neodmyslitelnou součástí Dnů města je večerní běh Bruntálem. Letos se konal už neuvěřitelný 37. ročník. Anketa, účastnice Večerního běhu:</w:t>
      </w:r>
      <w:r>
        <w:rPr>
          <w:i w:val="1"/>
          <w:iCs w:val="1"/>
        </w:rPr>
        <w:t xml:space="preserve"> "Na tretře jsem se zúčastnila a vyhrála jsem pohár, dort a nějaké věci."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"Má to velký smysl. Je v tom kus historie, kterou město prošlo. Pokud chceme navázat na to, co město prožilo, co město zažilo a jak město v současnosti roste, tak to má velký význam."</w:t>
      </w:r>
    </w:p>
    <w:p>
      <w:pPr/>
      <w:r>
        <w:rPr/>
        <w:t xml:space="preserve">Alena Pajkošová, Odbor kultury:</w:t>
      </w:r>
      <w:r>
        <w:rPr>
          <w:i w:val="1"/>
          <w:iCs w:val="1"/>
        </w:rPr>
        <w:t xml:space="preserve"> "Dny města Bruntálu jsou z rozpočtu města, ale v letošním recese nám podařilo získat finanční spolupráci z fondu Evropské unie. Bylo to z fondu pro regionální rozvoj."</w:t>
      </w:r>
    </w:p>
    <w:p>
      <w:pPr/>
      <w:r>
        <w:rPr/>
        <w:t xml:space="preserve">Dny města a podobné akce mají kromě uvolnění a pobavení ještě podstatně důležitější úlohu - vytvářejí v lidech pocit sounáležitosti s místem, kde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45/dny-mesta-bruntal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2026-05-07T11:22:54+02:00</dcterms:created>
  <dcterms:modified xsi:type="dcterms:W3CDTF">2026-05-07T11:22:54+02:00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