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"Krásná cesta do školy" proměnila chodník v galerii</w:t>
      </w:r>
    </w:p>
    <w:p>
      <w:pPr/>
      <w:r>
        <w:rPr/>
        <w:t xml:space="preserve">Pavla Schneiderová, učitelka ZŠ, organizátorka akce: </w:t>
      </w:r>
      <w:r>
        <w:rPr>
          <w:i w:val="1"/>
          <w:iCs w:val="1"/>
        </w:rPr>
        <w:t xml:space="preserve">"Hlavně je to určeno pro děti z MŠ. My jsme oslovili většinu MŠ v našem městě a všichni přišli."</w:t>
      </w:r>
    </w:p>
    <w:p>
      <w:pPr/>
      <w:r>
        <w:rPr/>
        <w:t xml:space="preserve">Anketa, žáci MŠ: </w:t>
      </w:r>
      <w:r>
        <w:rPr>
          <w:i w:val="1"/>
          <w:iCs w:val="1"/>
        </w:rPr>
        <w:t xml:space="preserve">"Maluju Šmouly a Šmoulí vesnici." "Já maluju roční období, protože s mi to líbí." "My malujeme společně roční období." "My jsme chtěli namalovat něco, co bude souviset i se školou." "Já maluju zvířata, protože se mi to líbí."</w:t>
      </w:r>
    </w:p>
    <w:p>
      <w:pPr/>
      <w:r>
        <w:rPr/>
        <w:t xml:space="preserve">Na přípravě malování se podíleli i žáci z vyšších ročníků. Deváťáci třeba připravili pro malé malíře políčka, do kterých děti malovaly.</w:t>
      </w:r>
    </w:p>
    <w:p>
      <w:pPr/>
      <w:r>
        <w:rPr/>
        <w:t xml:space="preserve">Akce Krásná cesta do školy se letos konala po druhé. Na loňský ročník děti dodnes vzpomínají.</w:t>
      </w:r>
    </w:p>
    <w:p>
      <w:pPr/>
      <w:r>
        <w:rPr/>
        <w:t xml:space="preserve">Pavla Schneiderová, učitelka ZŠ, organizátorka akce: </w:t>
      </w:r>
      <w:r>
        <w:rPr>
          <w:i w:val="1"/>
          <w:iCs w:val="1"/>
        </w:rPr>
        <w:t xml:space="preserve">"Ve své podstatě jde o to, že děti z naší školy mají možnost vidět své paní učitelky z mateřské školy, mají možnost potkat se s kamarády, učí se úplně nenásilně spolupracovat. Takové ty základní věci jako domluvit se jaký obrázek namalují. Já myslím, že největším cílem nás všech, kdo jsme to organizovali a chystali bylo to, abychom se potkali a viděli."</w:t>
      </w:r>
    </w:p>
    <w:p>
      <w:pPr/>
      <w:r>
        <w:rPr/>
        <w:t xml:space="preserve">Jan Bobková, učitelka MŠ:</w:t>
      </w:r>
      <w:r>
        <w:rPr>
          <w:i w:val="1"/>
          <w:iCs w:val="1"/>
        </w:rPr>
        <w:t xml:space="preserve"> "Samozřejmě je to dobré. Děti mají motivaci, rády kreslí a je to změna, jiné něž ve školkovém prostředí. Mají rády změnu a jsou rády za všechny tyto akce."</w:t>
      </w:r>
    </w:p>
    <w:p>
      <w:pPr/>
      <w:r>
        <w:rPr/>
        <w:t xml:space="preserve">Karel Mašlík, učitel ZŠ: </w:t>
      </w:r>
      <w:r>
        <w:rPr>
          <w:i w:val="1"/>
          <w:iCs w:val="1"/>
        </w:rPr>
        <w:t xml:space="preserve">"Děti rády malují a hlavně to přinese naší škole nějakou reklamu."</w:t>
      </w:r>
    </w:p>
    <w:p>
      <w:pPr/>
      <w:r>
        <w:rPr/>
        <w:t xml:space="preserve">Prvňáčkům pak malování usnadnilo přechod z mateřské do základní školy. Pro malé děti je to obrovská, životní změna.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480/akce-krasna-cesta-do-skoly-promenila-chodnik-v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2026-04-23T13:21:21+02:00</dcterms:created>
  <dcterms:modified xsi:type="dcterms:W3CDTF">2026-04-23T13:21:21+02:00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