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6. ročník Běhu dětí a rodičů novojičínským parkem</w:t>
      </w:r>
    </w:p>
    <w:p>
      <w:pPr/>
      <w:r>
        <w:rPr/>
        <w:t xml:space="preserve">Na start závodu se postupně postavily desítky běžců. Ve všech kategoriích byla zdravá konkurence a k tomu všemu perfektně vyšlo počasí.  Darina Krausová, spoluorganizátorka závodu:</w:t>
      </w:r>
      <w:r>
        <w:rPr>
          <w:i w:val="1"/>
          <w:iCs w:val="1"/>
        </w:rPr>
        <w:t xml:space="preserve"> "„Začíná se kategorií rodič - dítě, a potom se postupuje podle věku, od té nejmladší po nejstarší. Není to tak, že by každý rok zvlášť. Je to seskupené. A samozřejmě nejmenší vzdálenost pro nejmladší a nejdelší pro nejstarší."</w:t>
      </w:r>
      <w:r>
        <w:rPr/>
        <w:t xml:space="preserve">  Anketa - účastníci závodu:</w:t>
      </w:r>
      <w:r>
        <w:rPr>
          <w:i w:val="1"/>
          <w:iCs w:val="1"/>
        </w:rPr>
        <w:t xml:space="preserve"> „Malé se docela dobře běhá a ráda běhá. A vzhledem k tomu, že jednou vyhrála, tak jsme si říkali, že to zkusíme znovu, ať ji motivujeme, ať se přihlásí do nějakého atletického kroužku." Já nějak extrémní běžec nejsem, ale baví mě to." „My jsme trénovali se školou jeden den, kdy jsme běhali..."</w:t>
      </w:r>
      <w:r>
        <w:rPr/>
        <w:t xml:space="preserve"> </w:t>
      </w:r>
      <w:r>
        <w:rPr>
          <w:i w:val="1"/>
          <w:iCs w:val="1"/>
        </w:rPr>
        <w:t xml:space="preserve">„Běháme, rádi sportujeme a chceme, aby si i děti zamilovaly přirozený pohyb."</w:t>
      </w:r>
      <w:r>
        <w:rPr/>
        <w:t xml:space="preserve">  Nejmenší si spolu s rodiči zaběhli 100 metrový okruh, připraveny byly i trasy 300, 400, 600 a 1500 metrů. Dospělí pak běželi kondiční, pět a půl kilometrovou trasu na Čerťák.  Darina Krausová, spoluorganizátorka závodu: </w:t>
      </w:r>
      <w:r>
        <w:rPr>
          <w:i w:val="1"/>
          <w:iCs w:val="1"/>
        </w:rPr>
        <w:t xml:space="preserve">„Smyslem závodu je zapojit celou rodinu do sportu v jedno Svatováclavské dopoledne."</w:t>
      </w:r>
      <w:r>
        <w:rPr/>
        <w:t xml:space="preserve">  Anketa - účastníci závodu: </w:t>
      </w:r>
      <w:r>
        <w:rPr>
          <w:i w:val="1"/>
          <w:iCs w:val="1"/>
        </w:rPr>
        <w:t xml:space="preserve">„Abysme si trochu zaběhali, procvičili tělo a udělali sobě radost." „Jsme rádi, že jsme venku a že děti mají zábavu." „Má to smysl a pro ty děcka je to perfektní. A my máme každopádně první vítězství doma. Takže je to super."</w:t>
      </w:r>
      <w:r>
        <w:rPr/>
        <w:t xml:space="preserve">  I když vítězství potěší, v tomto závodu o něj až tak úplně nešlo. Malou cenu za odběhnutý okruh dostal úplně každý. Úspěšný závod ve Smetanových sadech proběhne podle pořadatelů určitě i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544/6-rocnik-behu-deti-a-rodicu-novojicinskym-par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2026-06-01T00:06:50+02:00</dcterms:created>
  <dcterms:modified xsi:type="dcterms:W3CDTF">2026-06-01T00:06:50+02:00</dcterms:modified>
</cp:coreProperties>
</file>

<file path=docProps/custom.xml><?xml version="1.0" encoding="utf-8"?>
<Properties xmlns="http://schemas.openxmlformats.org/officeDocument/2006/custom-properties" xmlns:vt="http://schemas.openxmlformats.org/officeDocument/2006/docPropsVTypes"/>
</file>