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- soutěž ve zpracování textu na PC</w:t>
      </w:r>
    </w:p>
    <w:p>
      <w:pPr/>
      <w:r>
        <w:rPr/>
        <w:t xml:space="preserve">Soutěž proběhla poprvé v roce 1998 a vždy se střídá s Valašským datlem. Účastníci tady vždy deset minut opisují texty a ve třech kategoriích se jim za jednu chybu odečítá 10, 50 nebo 100 úhozů.</w:t>
      </w:r>
    </w:p>
    <w:p>
      <w:pPr/>
      <w:r>
        <w:rPr/>
        <w:t xml:space="preserve">Dalibor Tomek, organizátor Šenovského datla: </w:t>
      </w:r>
      <w:r>
        <w:rPr>
          <w:i w:val="1"/>
          <w:iCs w:val="1"/>
        </w:rPr>
        <w:t xml:space="preserve">"Soutěžící k nám přijeli zase, jako v minulých letech, ze všech koutů republiky, z Prahy, Chocně, z Trutnova, Hodonína, Ostravy a přijelo jich celkem 68."</w:t>
      </w:r>
    </w:p>
    <w:p>
      <w:pPr/>
      <w:r>
        <w:rPr/>
        <w:t xml:space="preserve">Anketa: soutěžící:</w:t>
      </w:r>
      <w:r>
        <w:rPr>
          <w:i w:val="1"/>
          <w:iCs w:val="1"/>
        </w:rPr>
        <w:t xml:space="preserve"> "Trénovali jsme vlastně poslední měsíc ve škole." "Moje škola to už nepodporuje, takže já musím trénovat sám, ale využívám to například při přednáškách, takže je to koníček, který mi i pomáhá při studiu." "Měla jsem 301 úhozů za minutu."</w:t>
      </w:r>
    </w:p>
    <w:p>
      <w:pPr/>
      <w:r>
        <w:rPr/>
        <w:t xml:space="preserve">Na Šenovského datla se osobně přijel podívat i Jaroslav Zaviačič, vícemistr světa v psaní na stroji z roku 1967. Mimo jiné tady také vybírá budoucí reprezentanty České republiky na mistrovství světa v roce 2013. Už delší dobu, společně se svou manželkou usilují, aby se klávesnicová gramotnost vyučovala už na základních školách.</w:t>
      </w:r>
    </w:p>
    <w:p>
      <w:pPr/>
      <w:r>
        <w:rPr/>
        <w:t xml:space="preserve">Jaroslav Zaviačič, vicemistr světa v psaní na stroji z roku 1967:</w:t>
      </w:r>
      <w:r>
        <w:rPr>
          <w:i w:val="1"/>
          <w:iCs w:val="1"/>
        </w:rPr>
        <w:t xml:space="preserve"> "Na rozdíl od minulosti jsou dnes děti v devítí, desítí letech nějakým způsobem komunikovat a dnes už více textů vzniká pomocí klávesnice a ve chvíli když dítě chatuje s kamarádem a chce napsat "ahoj", víceméně se podívá, kde je A a myslí si, že ho napsalo. Ale ono ho našlo a navíc se naučilo něco, co se bude muset později odnaučovat."</w:t>
      </w:r>
    </w:p>
    <w:p>
      <w:pPr/>
      <w:r>
        <w:rPr/>
        <w:t xml:space="preserve">Dalibor Tomek, organizátor Šenovského datla:</w:t>
      </w:r>
      <w:r>
        <w:rPr>
          <w:i w:val="1"/>
          <w:iCs w:val="1"/>
        </w:rPr>
        <w:t xml:space="preserve"> "Studenty to baví, protože ten program je dělaný zajímavou formou. Je sice přísný, to ano, ale o to víc je to možná nutí překonat problém, který mají. Kolikrát se u toho hodně rozčílí, v těch hodinách je to najednou i výbuch, ale přináší to ovoce. A po několika měsících zvládají to, co ani netušili, že by zvládat mohli."</w:t>
      </w:r>
    </w:p>
    <w:p>
      <w:pPr/>
      <w:r>
        <w:rPr/>
        <w:t xml:space="preserve">Vítězství mezi družstvy obhájilo gymnázium z Rožnova pod Radhoštěm a díky Karolíně Foukalové si připsalo prvenství i mezi jednotlivci. Mendelova střední škola si z Šenovského datla odnesla bronzové místo mezi družstvy.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06/senovsky-datel--soutez-ve-zpracovani-textu-na-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2026-06-01T19:50:46+02:00</dcterms:created>
  <dcterms:modified xsi:type="dcterms:W3CDTF">2026-06-01T19:50:46+02:00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