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„Děti mají ´mokrá´ vysvědčení“</w:t>
      </w:r>
    </w:p>
    <w:p>
      <w:pPr/>
      <w:r>
        <w:rPr/>
        <w:t xml:space="preserve">Daniel Tedesko, žák 8.C z Bludovic: </w:t>
      </w:r>
      <w:r>
        <w:rPr>
          <w:i w:val="1"/>
          <w:iCs w:val="1"/>
        </w:rPr>
        <w:t xml:space="preserve">"Já jsem začal balit sestru, vzal jsem si to nejnutnější, pas, různé takové ty věci, pak jsem vzal sestru, taťka ji potom vzal, a šli jsme nahoru na kopec. Odnesl jsem ji k babičce přes kopec, přes lesy a tak, přes to křoví. Vlastně tady to vysvědčení je asi moje první teďka, všechno mám mokré, učebnice, knihy, jsem tam měl elektroniku, tak jako všechno."</w:t>
      </w:r>
    </w:p>
    <w:p>
      <w:pPr/>
      <w:r>
        <w:rPr/>
        <w:t xml:space="preserve">Jaroslav Procházka, žák 8.C, pomáhá v Bludovicích:</w:t>
      </w:r>
      <w:r>
        <w:rPr>
          <w:i w:val="1"/>
          <w:iCs w:val="1"/>
        </w:rPr>
        <w:t xml:space="preserve"> "Ta voda vlastně vzala všechno, co bylo venku. Třeba ten autobus byl úplně rozšrotovaný, auta, všechno prostě. Tam nic nezůstalo jako tak venku. Ještě dnes tam budu a budu se snažit tam uklidit co nejvíc."</w:t>
      </w:r>
    </w:p>
    <w:p>
      <w:pPr/>
      <w:r>
        <w:rPr/>
        <w:t xml:space="preserve">Petra Kukolová, žákyně 9.A z Životic u NJ: </w:t>
      </w:r>
      <w:r>
        <w:rPr>
          <w:i w:val="1"/>
          <w:iCs w:val="1"/>
        </w:rPr>
        <w:t xml:space="preserve">"Vyrvalo nám to ploty, stromy nemáme, jakože se vyrvaly kořeny. Vlastně vzadu na zahradě jsme měli metr vody, psy jsme zachraňovali. Všude je plno dřeva a nánosů prostě z ostatních zahrad. Na ulici jsme měli auto cizí. Tak jsem si dneska přišla pro vysvědčení a vlastně teďka pojedu zpátky a vlastně mě čeká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93/povoden-2009-den-3-deti-maji-%C2%B4mokra%C2%B4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2026-05-26T20:17:09+02:00</dcterms:created>
  <dcterms:modified xsi:type="dcterms:W3CDTF">2026-05-26T20:17:09+02:00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