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4. „Pomáhají vojáci, práce je stále dost“</w:t>
      </w:r>
    </w:p>
    <w:p>
      <w:pPr/>
      <w:r>
        <w:rPr/>
        <w:t xml:space="preserve">V Bludovicích a Žilině se pomalu likvidují největší škody. Lidem vydatně pomáhají vojáci z Přáslavic na Olomoucku. Přenášejí hlavně těžké předměty do kontejnerů. Mnozí obyvatelé Bludovic přišli o všechno včetně pojistných smluv či domácích zvířat. Všechny pak vyděsil intenzivní déšť, který se naštěstí jenom krátce přehnal nad regionem v pátek večer.</w:t>
      </w:r>
    </w:p>
    <w:p>
      <w:pPr/>
      <w:r>
        <w:rPr/>
        <w:t xml:space="preserve">Anna Kozubíková, obyvatelka Bludovic: </w:t>
      </w:r>
      <w:r>
        <w:rPr>
          <w:i w:val="1"/>
          <w:iCs w:val="1"/>
        </w:rPr>
        <w:t xml:space="preserve">"Zvládáme to, jak říkám, těžko, se smutkem na duši, ale tak jako nám pomohli ti hoši i ten úřad, tak přece trošku taková malá náplast. Oni ty těžké věci nám na ten kontejner nakládají a prostě kolem toho, to těžké."</w:t>
      </w:r>
      <w:r>
        <w:rPr/>
        <w:t xml:space="preserve"> Kdy přišli? </w:t>
      </w:r>
      <w:r>
        <w:rPr>
          <w:i w:val="1"/>
          <w:iCs w:val="1"/>
        </w:rPr>
        <w:t xml:space="preserve">"No nějak po ránu, kolem devíti."</w:t>
      </w:r>
    </w:p>
    <w:p>
      <w:pPr/>
      <w:r>
        <w:rPr/>
        <w:t xml:space="preserve">Filip Apjar, obyvatel Bludovic: </w:t>
      </w:r>
      <w:r>
        <w:rPr>
          <w:i w:val="1"/>
          <w:iCs w:val="1"/>
        </w:rPr>
        <w:t xml:space="preserve">"Přišla osmimetrová vlna, spláchla nám garáž, část domu a bohužel se nám ztratil i pes a chtěli bychom aspoň ho najít, protože nic jiného nemáme už. Velký černý briard, fenka, nekouše, nic, prostě hodná, bojí se lidí spíš. Takže kdyby někdo náhodou ji viděl, prý včera v noci ji viděli v Novém Jičíně, tak bychom ji chtěli aspoň dohledat." </w:t>
      </w:r>
    </w:p>
    <w:p>
      <w:pPr/>
      <w:r>
        <w:rPr/>
        <w:t xml:space="preserve">Pokud byste zahlédli fenku černého briarda, volejte panu Filipu Apjarovi na telefon 777 877 649.</w:t>
      </w:r>
    </w:p>
    <w:p>
      <w:pPr/>
      <w:r>
        <w:rPr/>
        <w:t xml:space="preserve">Jaroslava Adámková, obyvatelka Bludovic: </w:t>
      </w:r>
      <w:r>
        <w:rPr>
          <w:i w:val="1"/>
          <w:iCs w:val="1"/>
        </w:rPr>
        <w:t xml:space="preserve">"Hlavně, že říkali, že bude mít služba České pojišťovny, největší, nejbezpečnější, všechno je nej, nej, nej, když vám řeknou. Prostě nemám smlouvy, nemám nic. Na pobočce není ani noha. Jediná pojišťovna, která tady byla, Kooperativa, ptala se, jestli nejsme jejím zákazníkama. Ani noha. Včera se to nám teda vyhlo, se přiznáme, že včera jako se to zvedlo asi o metr a tím to skončilo. To se vám všechno vrátí zpátky, to jenom díváte se po centimetrech, jak ta voda přibývá. Beznaděj. Sjela se nám celá rodina, z Valach, od Karlových Varů, prostě všichni. Vidíte, přízemí, všechno. Všechno je v háji."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98/povoden-2009-den-4-pomahaji-vojaci-prace-je-stale-d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2026-04-17T06:03:02+02:00</dcterms:created>
  <dcterms:modified xsi:type="dcterms:W3CDTF">2026-04-17T06:03:02+02:00</dcterms:modified>
</cp:coreProperties>
</file>

<file path=docProps/custom.xml><?xml version="1.0" encoding="utf-8"?>
<Properties xmlns="http://schemas.openxmlformats.org/officeDocument/2006/custom-properties" xmlns:vt="http://schemas.openxmlformats.org/officeDocument/2006/docPropsVTypes"/>
</file>