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pouť ve Svinově o něco slavnostněji</w:t>
      </w:r>
    </w:p>
    <w:p>
      <w:pPr/>
      <w:r>
        <w:rPr/>
        <w:t xml:space="preserve">Návštěvníky svinovské pouti nejprve rozehřáli nejmenší občané. Zazpívaly a zatančily děti ze svinovské mateřské a základní umělecké školy.</w:t>
      </w:r>
    </w:p>
    <w:p>
      <w:pPr/>
      <w:r>
        <w:rPr/>
        <w:t xml:space="preserve">Hana Hauptová (ČSSD), starostka Svinova: </w:t>
      </w:r>
      <w:r>
        <w:rPr>
          <w:i w:val="1"/>
          <w:iCs w:val="1"/>
        </w:rPr>
        <w:t xml:space="preserve">"Má to symbolický význam. Pouť, to znamená cesta od někud někam. Tak my se tu setkáváme každým rokem, řekneme si co jsme všechno prožili a poveselíme se. Hlavní hvězdou a lákadlem pouti byl bezesporu asi nejznámější moravský soubor cimbálové muziky Hradišťan."</w:t>
      </w:r>
    </w:p>
    <w:p>
      <w:pPr/>
      <w:r>
        <w:rPr/>
        <w:t xml:space="preserve">Jiří Pavlica, umělecký vedoucí Hradišťanu: </w:t>
      </w:r>
      <w:r>
        <w:rPr>
          <w:i w:val="1"/>
          <w:iCs w:val="1"/>
        </w:rPr>
        <w:t xml:space="preserve">"Ať je to koncert v Rudolfinu v Praze nebo v Lucerně nebo přímý televizní přenos anebo pouť kdekoliv ve Svinově, já v tom nedělám rozdíl."</w:t>
      </w:r>
    </w:p>
    <w:p>
      <w:pPr/>
      <w:r>
        <w:rPr/>
        <w:t xml:space="preserve">Eduard Dvorský (KDU-ČSL), místostarosta Svinova:</w:t>
      </w:r>
      <w:r>
        <w:rPr>
          <w:i w:val="1"/>
          <w:iCs w:val="1"/>
        </w:rPr>
        <w:t xml:space="preserve"> "Snažíme se každoročně tuto pouť nějakým způsobem prezentovat. Jednak jako církevní záležitost a jednak jako záležitost městského obvodu, o kterou se staráme my jako městský obvod a jednak se o to starají všechny složky, které fungují ve Svinově."</w:t>
      </w:r>
    </w:p>
    <w:p>
      <w:pPr/>
      <w:r>
        <w:rPr/>
        <w:t xml:space="preserve">Jan Larisch, farář:</w:t>
      </w:r>
      <w:r>
        <w:rPr>
          <w:i w:val="1"/>
          <w:iCs w:val="1"/>
        </w:rPr>
        <w:t xml:space="preserve"> "Tady figurují 2 výročí, jedno je to historické, kdy tady na náměstí byla kaple Jana a Pavla, tito dva svědci slaví svůj svátek 26. července, to je historicky ta původní pouť a do toho vstoupilo datum 23. června, kdy byl tento kostel Krista Krále u kterého stojíme vysvěcen."</w:t>
      </w:r>
    </w:p>
    <w:p>
      <w:pPr/>
      <w:r>
        <w:rPr/>
        <w:t xml:space="preserve">Anketa, obyvatelé Svinova: 1. </w:t>
      </w:r>
      <w:r>
        <w:rPr>
          <w:i w:val="1"/>
          <w:iCs w:val="1"/>
        </w:rPr>
        <w:t xml:space="preserve">"Je to prima, že se zúčastní všichni obyvatelé."</w:t>
      </w:r>
      <w:r>
        <w:rPr/>
        <w:t xml:space="preserve"> 2.</w:t>
      </w:r>
      <w:r>
        <w:rPr>
          <w:i w:val="1"/>
          <w:iCs w:val="1"/>
        </w:rPr>
        <w:t xml:space="preserve"> "Přišel jsem mamce vystřelit nejakou růži."</w:t>
      </w:r>
      <w:r>
        <w:rPr/>
        <w:t xml:space="preserve"> 3. </w:t>
      </w:r>
      <w:r>
        <w:rPr>
          <w:i w:val="1"/>
          <w:iCs w:val="1"/>
        </w:rPr>
        <w:t xml:space="preserve">"Je to moc fajn, vzpomněla jsem si na svoje mladé léta."</w:t>
      </w:r>
    </w:p>
    <w:p>
      <w:pPr/>
      <w:r>
        <w:rPr/>
        <w:t xml:space="preserve">Na pouti si samozřejmě užily i děti. Ocenily přirozeně hlavně kolotoče a jiné atrakce a nevadil jim při tom ani občasný déšť.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303/tradicni-pout-ve-svinove-o-neco-slavnost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2026-04-29T00:45:17+02:00</dcterms:created>
  <dcterms:modified xsi:type="dcterms:W3CDTF">2026-04-29T00:45:17+02:00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