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hasiči s velkým srdcem</w:t>
      </w:r>
    </w:p>
    <w:p>
      <w:pPr/>
      <w:r>
        <w:rPr/>
        <w:t xml:space="preserve">Požární útok nebo vázání uzlů, to byly dvě disciplíny, na které se připravoval mladší a starší tým dětí ze sboru havířovských dobrovolných hasičů.</w:t>
      </w:r>
    </w:p>
    <w:p>
      <w:pPr/>
      <w:r>
        <w:rPr/>
        <w:t xml:space="preserve">Jana Urbánková, vedoucí mládeže: </w:t>
      </w:r>
      <w:r>
        <w:rPr>
          <w:i w:val="1"/>
          <w:iCs w:val="1"/>
        </w:rPr>
        <w:t xml:space="preserve">"Děti musí natrénovat požární útok s vodou, kdy mají za úkol sestříknout vzadu dva terče, které tam zrovna nemáme, ale na závodech jsou, a to v co nejkratším čase. Štafeta uzlová, to znamená, že si děti učí pět uzlů, které mají dané, vybíhají štafetově za čárou, jeden stojí a druhý pak vybíhá, a zase to musí být v co nejkratším čase a bez chyb." </w:t>
      </w:r>
    </w:p>
    <w:p>
      <w:pPr/>
      <w:r>
        <w:rPr/>
        <w:t xml:space="preserve">A havířovský tým zvládá přípravy skvěle. Jana Urbánková, vedoucí mládeže: </w:t>
      </w:r>
      <w:r>
        <w:rPr>
          <w:i w:val="1"/>
          <w:iCs w:val="1"/>
        </w:rPr>
        <w:t xml:space="preserve">"Já si myslí, že čím dál líp. Teď poslední závody, které jezdíme, tak starší se umísťují stále na tom čtvrtém místě, nedaří jim překonat tu laťku třetího místa, ale věříme, že teď v neděli to dobře dopadne. A co se týká mladších dětí, tak ty už získaly podruhé krásné místo. Poprvé vlastně byly na Plamenu, to je vlastně celoroční soutěž, získaly třetí místo a minulý týden byly na prvním místě a získaly putovní pohár."</w:t>
      </w:r>
    </w:p>
    <w:p>
      <w:pPr/>
      <w:r>
        <w:rPr/>
        <w:t xml:space="preserve">Největší problém při cvičení mělo starší družstvo se zapojováním savic, které čerpají vodu. Anketa, len staršího týmu: </w:t>
      </w:r>
      <w:r>
        <w:rPr>
          <w:i w:val="1"/>
          <w:iCs w:val="1"/>
        </w:rPr>
        <w:t xml:space="preserve">"Asi byl někde problém tam u kádě vzadu, asi to tam blbě pomalu zapojili. Kdyby tam byla malá skulinka v té savici, tak to nemůžeme pouštět, to by vytryskla voda, to by nešlo."</w:t>
      </w:r>
    </w:p>
    <w:p>
      <w:pPr/>
      <w:r>
        <w:rPr/>
        <w:t xml:space="preserve">Jana Urbánková, vedoucí mládeže: </w:t>
      </w:r>
      <w:r>
        <w:rPr>
          <w:i w:val="1"/>
          <w:iCs w:val="1"/>
        </w:rPr>
        <w:t xml:space="preserve">"Čas měli 26, to je o chviličku horší než ten před tím. Aby byly na druhém nebo na prvním, tak určitě je třeba dosáhnout alespoň kolem dvaceti sekund, takže být o pět sekund rychlejší ještě. Musí trénovat ještě."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305/mali-hasici-s-velkym-sr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2026-06-22T00:48:17+02:00</dcterms:created>
  <dcterms:modified xsi:type="dcterms:W3CDTF">2026-06-22T00:48:17+02:00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