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1.1.2008,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Povodeň 2009: Den 6. „Zámek v Kuníně dlouho neotevře“</w:t>
      </w:r>
    </w:p>
    <w:p>
      <w:pPr/>
      <w:r>
        <w:rPr/>
        <w:t xml:space="preserve">Ani pohotová reakce zámeckého kurátora nepomohla při obrovském návalu vody. Zámek je poškozen, přišel o zámecké zdi i brány, promočeno je celé přízemí.</w:t>
      </w:r>
    </w:p>
    <w:p>
      <w:pPr/>
      <w:r>
        <w:rPr/>
        <w:t xml:space="preserve">Bronislav Novosad, zámecký kurátor:</w:t>
      </w:r>
      <w:r>
        <w:rPr>
          <w:i w:val="1"/>
          <w:iCs w:val="1"/>
        </w:rPr>
        <w:t xml:space="preserve"> "Kolem čtvrt na devět volal kastelán, že je poplach na zámku. Já jsem přijel na zámek, intenzivně pršelo, ve vestibulu žádná voda nebyla, tak jsem si myslel, že to ukýbluju tady před zámkem. Jenomže jak jsem začal kýblovat, tak jsem zjistil, že ta voda nějak rychle přibývá, tak jsem běžel do pokladny, aby se zachránily počítače. Začal jsem je dávat nahoru, jenomže během té chvíle to tak hrklo, že jsem nebyl schopen se dostat z pokladny a všechno začalo padat."</w:t>
      </w:r>
    </w:p>
    <w:p>
      <w:pPr/>
      <w:r>
        <w:rPr/>
        <w:t xml:space="preserve">O svůj byt i archiv s výsledky patnáctileté práce přišel také kunínský kastelán.</w:t>
      </w:r>
      <w:r>
        <w:rPr>
          <w:i w:val="1"/>
          <w:iCs w:val="1"/>
        </w:rPr>
        <w:t xml:space="preserve"> </w:t>
      </w:r>
      <w:r>
        <w:rPr/>
        <w:t xml:space="preserve">Jaroslav Zezulčík, kastelán zámku Kunín: </w:t>
      </w:r>
      <w:r>
        <w:rPr>
          <w:i w:val="1"/>
          <w:iCs w:val="1"/>
        </w:rPr>
        <w:t xml:space="preserve">"Už ten úvod byl šokující, protože tady ta krásná dlažba byla vyplavená, a před zámkem byl kráter. Zámecký park byl zaplaven změtí štěrků, kamenů, pódium odplavalo, brány odplavaly, nakonec jsme zjistili, že odplavaly i zdi zámecké, v zámecké zdi bylo jakési auto převrácené, cihly po celém parku.... nevýslovné. Pak přišel samozřejmě další šok, přízemí zámku bylo vyplavené, pokladna, restaurace, můj byt. Ten jeden pejsek nepřežil, druhý teda přežil, nakonec jsme zjistili, že celý můj osobní archiv, výpisky, v podstatě šel do stoupy, osobní věci a tak dále. A prostě ty škody jsou obrovské, takže ani nejsem schopný řici, kdy zámek otevřeme v této chvíli."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novojicinsko/novy-jicin/1308/povoden-2009-den-6-zamek-v-kunine-dlouho-neotev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2026-06-24T04:20:49+02:00</dcterms:created>
  <dcterms:modified xsi:type="dcterms:W3CDTF">2026-06-24T04:20:49+02:00</dcterms:modified>
</cp:coreProperties>
</file>

<file path=docProps/custom.xml><?xml version="1.0" encoding="utf-8"?>
<Properties xmlns="http://schemas.openxmlformats.org/officeDocument/2006/custom-properties" xmlns:vt="http://schemas.openxmlformats.org/officeDocument/2006/docPropsVTypes"/>
</file>