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lesích se bojuje</w:t>
      </w:r>
    </w:p>
    <w:p>
      <w:pPr/>
      <w:r>
        <w:rPr/>
        <w:t xml:space="preserve">11 bojovníků se schází ve svém vojenském prostoru nedaleko Panských Nových Dvorů. Každý si pokreslí obličej, připraví zbraň a naplní zásobník.</w:t>
      </w:r>
    </w:p>
    <w:p>
      <w:pPr/>
      <w:r>
        <w:rPr/>
        <w:t xml:space="preserve">Josef Žurovec, člen airsoft týmu: </w:t>
      </w:r>
      <w:r>
        <w:rPr>
          <w:i w:val="1"/>
          <w:iCs w:val="1"/>
        </w:rPr>
        <w:t xml:space="preserve">"Degradovatelné koule. Municí jsou šestimilimetrové kuličky."</w:t>
      </w:r>
    </w:p>
    <w:p>
      <w:pPr/>
      <w:r>
        <w:rPr/>
        <w:t xml:space="preserve">Tým pak vymýšlí, jak bude bitva vypadat. Ondřej Togner, zakladatel airsoft týmu: </w:t>
      </w:r>
      <w:r>
        <w:rPr>
          <w:i w:val="1"/>
          <w:iCs w:val="1"/>
        </w:rPr>
        <w:t xml:space="preserve">"Airsoft je členitý. Někde se zabývají historickými bitvami a kopírují minulost, nebo naopak současnou armádou."</w:t>
      </w:r>
    </w:p>
    <w:p>
      <w:pPr/>
      <w:r>
        <w:rPr/>
        <w:t xml:space="preserve">Bojovníci se dělí do dvou skupin. Jedna je průzkumná a zjišťuje pozici té druhé. Ondřej Togner, zakladatel airsoft týmu: </w:t>
      </w:r>
      <w:r>
        <w:rPr>
          <w:i w:val="1"/>
          <w:iCs w:val="1"/>
        </w:rPr>
        <w:t xml:space="preserve">"Trénujeme, máme výcvik, který se nezaměřuje jen na samotné střílení. Zdravoťáci se učí základy zdravovědy. Kluci ze spojařiny se učí zacházet s komunikačními prostředky."</w:t>
      </w:r>
    </w:p>
    <w:p>
      <w:pPr/>
      <w:r>
        <w:rPr/>
        <w:t xml:space="preserve">Robert Pacík, člen airsoft týmu:</w:t>
      </w:r>
      <w:r>
        <w:rPr>
          <w:i w:val="1"/>
          <w:iCs w:val="1"/>
        </w:rPr>
        <w:t xml:space="preserve"> "Když se střelí, tak ten kdo střílí, vidí, kam to letí. A je to i hodně slyšet na tu dálku."</w:t>
      </w:r>
    </w:p>
    <w:p>
      <w:pPr/>
      <w:r>
        <w:rPr/>
        <w:t xml:space="preserve">Přidat se k této skupině prý může úplně každý. Ve svých řadách mají 15ti i 40tileté. Každý týden má tým výcviky a několikrát ročně probíhají obrovské bitvy, kterých se účastní stovky hráčů.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344/v-lesich-se-boj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2026-06-26T09:05:37+02:00</dcterms:created>
  <dcterms:modified xsi:type="dcterms:W3CDTF">2026-06-26T09:05:37+02:00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