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p>
      <w:pPr/>
      <w:r>
        <w:rPr/>
        <w:t xml:space="preserve">Havířovskou polici zaměstnal opilý agresivní řidič s 2,8 promile alkoholu a žena s 4 promile. Strážníci městské policie chtěli muži zabránit v jízdě. Při zákroku musel jeden ze strážníků dokonce vytáhnout služební zbraň, když ho pokousal pes, který vyskočil z vozu.</w:t>
      </w:r>
    </w:p>
    <w:p>
      <w:pPr/>
      <w:r>
        <w:rPr/>
        <w:t xml:space="preserve">Libor Pěgříme, strážník MP Havířov: </w:t>
      </w:r>
      <w:r>
        <w:rPr>
          <w:i w:val="1"/>
          <w:iCs w:val="1"/>
        </w:rPr>
        <w:t xml:space="preserve">"Byli jsme dispečingem městské policie vysláni na ulici 1. Máje, že údajně nějaký muž v jeepu srazil chlapce na přechodu. Údajně ho nakládal do vozidla a měl ujet z místa."</w:t>
      </w:r>
    </w:p>
    <w:p>
      <w:pPr/>
      <w:r>
        <w:rPr/>
        <w:t xml:space="preserve">Na ulici 1. Máje však vozidlo už nebylo. Hlídka auto spatřila o několik ulici dál, na ulici Matuškova, kde se u zaparkovaného teréního auta vrávoral muž.</w:t>
      </w:r>
    </w:p>
    <w:p>
      <w:pPr/>
      <w:r>
        <w:rPr/>
        <w:t xml:space="preserve">Libor Pěgřímek, strážník MP Havířov: </w:t>
      </w:r>
      <w:r>
        <w:rPr>
          <w:i w:val="1"/>
          <w:iCs w:val="1"/>
        </w:rPr>
        <w:t xml:space="preserve">"Takže jsme to vozidlo zablokovali s kolegou a muže jsme vyzvali, aby nám sdělil, co se děje, jestli někoho srazil. Hned z řeči bylo zjevné, že muž jevil silné známky požití alkoholu z dechu a odmítal s námi komunikovat. Byl velmi vulgární, sprostý a agresivní. Říkal, že nic neproved, že se nic nestalo, že se s námi bavit nebude, že odjede z místa."</w:t>
      </w:r>
    </w:p>
    <w:p>
      <w:pPr/>
      <w:r>
        <w:rPr/>
        <w:t xml:space="preserve">Muž opravdu nastartoval a jeho agresivite stoupala. Libor Pěgřímek, strážník MP Havířov: </w:t>
      </w:r>
      <w:r>
        <w:rPr>
          <w:i w:val="1"/>
          <w:iCs w:val="1"/>
        </w:rPr>
        <w:t xml:space="preserve">"V tu chvíli bylo jasné, že mu v tom musíme zamezit, takže jsme muži ze zapalování vytáhli klíčky, z vozidla jsme ho vytáhli a řekli mu, že musí vyčkat do příjezdu PČR."</w:t>
      </w:r>
    </w:p>
    <w:p>
      <w:pPr/>
      <w:r>
        <w:rPr/>
        <w:t xml:space="preserve">Muž opětovně neuposlechl výzvu hlídky a jednoho ze strážníků nečekaně udeřil pěstí do hrudníku. Libor Pěgřímek, strážník MP Havířov: </w:t>
      </w:r>
      <w:r>
        <w:rPr>
          <w:i w:val="1"/>
          <w:iCs w:val="1"/>
        </w:rPr>
        <w:t xml:space="preserve">"V tu chvíli už nebylo na co čekat, takže jsme muže stáhli na zem a použili jsme donucovací prostředky služební pouta."</w:t>
      </w:r>
    </w:p>
    <w:p>
      <w:pPr/>
      <w:r>
        <w:rPr/>
        <w:t xml:space="preserve">Opilá žena, která seděla v autě vystoupila a vypustila na policisty psa. Libor Pěgřímek, strážník MP Havířov: </w:t>
      </w:r>
      <w:r>
        <w:rPr>
          <w:i w:val="1"/>
          <w:iCs w:val="1"/>
        </w:rPr>
        <w:t xml:space="preserve">"Ten pes znal i tu ženu i toho muže, takže tím jak jsme toho muže spacifikovali na zemi, tak bránil svého pána a kolegu kousl do lýtka."</w:t>
      </w:r>
    </w:p>
    <w:p>
      <w:pPr/>
      <w:r>
        <w:rPr/>
        <w:t xml:space="preserve">Strážník byl nucen namířit služební zbraní na psa, zatímco jeho kolega stále prováděl zajištění řidiče.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"Muži bylo sděleno podezření z trestného činu ohrožování pod vlivem návykové látky podle paragrafu 201 odst. 1 a z trestného činu útoku na veřejného činitele paragrafu 155 odst. 1. Za oba skutky muži hrozí trest odnětí svobody ve výši až tři léta. Napadení psem se také šetří, ale z největší pravděpodobností bude ze skutku vyčleněno a bude řešeno samostatně jako přestupek."</w:t>
      </w:r>
    </w:p>
    <w:p>
      <w:pPr/>
      <w:r>
        <w:rPr/>
        <w:t xml:space="preserve">Pes je nyní v karanténě v kotci městské policie. Během několika dnů by měly být výsledky, zda zvíře nemělo vzteklinu.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76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2026-06-26T12:14:16+02:00</dcterms:created>
  <dcterms:modified xsi:type="dcterms:W3CDTF">2026-06-26T12:14:16+02:00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