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Srnčí hody v Karviné</w:t>
      </w:r>
    </w:p>
    <w:p>
      <w:pPr/>
      <w:r>
        <w:rPr/>
        <w:t xml:space="preserve">V malém parčíku u Tesarčíka v Karviné-Hranicích se opět po roce sešli myslivci a jejich přátelé, aby uspořádali tradiční srnčí hody. Nechyběl výborný guláš, myslivecké klobásky, dobré pití ani doprovodný program pro děti, ale také k poslechu. Každoročně jsou myslivci závislí na počtu prodaných pokrmů, protože finance z prodeje jdou na provoz mysliveckého sdružení Karviná-Ráj.</w:t>
      </w:r>
    </w:p>
    <w:p>
      <w:pPr/>
      <w:r>
        <w:rPr/>
        <w:t xml:space="preserve">Vladislav Szweda, předseda sdružení: </w:t>
      </w:r>
      <w:r>
        <w:rPr>
          <w:i w:val="1"/>
          <w:iCs w:val="1"/>
        </w:rPr>
        <w:t xml:space="preserve">„Prozatím musím říct, že nám to vždycky vyšlo a tím pádem jsme my, jako myslivci, schopni přežít další rok. Kupovat sůl, krmení, stavět zařízení a tak podobně."</w:t>
      </w:r>
    </w:p>
    <w:p>
      <w:pPr/>
      <w:r>
        <w:rPr/>
        <w:t xml:space="preserve">Sezóna podle něho nebyla špatná, myslivci splnili plány odstřelu a část ulovené zvěře skončilo právě tady, na srnčích hodech. Vladislav Szweda, předseda sdružení:</w:t>
      </w:r>
      <w:r>
        <w:rPr>
          <w:i w:val="1"/>
          <w:iCs w:val="1"/>
        </w:rPr>
        <w:t xml:space="preserve"> „Ulovili jsme 16 kusů trofejové zvěře a 16 kusů holé zvěře, což znamená srn a srnčat." </w:t>
      </w:r>
    </w:p>
    <w:p>
      <w:pPr/>
      <w:r>
        <w:rPr/>
        <w:t xml:space="preserve">Loni se po guláši jen zaprášilo, a tak myslivci nechtěli nechat nic náhodě a statného jelena proto ještě dokupovali. Vladislav Szweda, předseda sdružení: </w:t>
      </w:r>
      <w:r>
        <w:rPr>
          <w:i w:val="1"/>
          <w:iCs w:val="1"/>
        </w:rPr>
        <w:t xml:space="preserve">„Poněvadž děláme poměrně hodně klobás a ty se tratí velice rychle, máme z toho docela pěkný zisk. Klobásy jsme letos dělali z 500 kilo masa."</w:t>
      </w:r>
    </w:p>
    <w:p>
      <w:pPr/>
      <w:r>
        <w:rPr/>
        <w:t xml:space="preserve">Oproti loňsku to je o celých 150 kilo masa více, takové množství stačilo na zhruba sedm set porcí guláše, chutnal jako vždy výborně. Jan Musiolek, člen sdružení: </w:t>
      </w:r>
      <w:r>
        <w:rPr>
          <w:i w:val="1"/>
          <w:iCs w:val="1"/>
        </w:rPr>
        <w:t xml:space="preserve">„Základní rozdíl mezi hovězím a srčím je v samotném mase, příprava je zhruba stejná. Týden předtím se maso připraví, nakrájí, naloží no a pak máme zdroje, kde guláš vaříme. Přidává se tam samozřejmě různé koření na divočinu a podobně."</w:t>
      </w:r>
    </w:p>
    <w:p>
      <w:pPr/>
      <w:r>
        <w:rPr/>
        <w:t xml:space="preserve">Také na připravené voňavé klobásky stáli lidé frontu, jejich příprava trvala týden. Ignác Sirek, člen sdružení: </w:t>
      </w:r>
      <w:r>
        <w:rPr>
          <w:i w:val="1"/>
          <w:iCs w:val="1"/>
        </w:rPr>
        <w:t xml:space="preserve">„Pomáhá nám hodně lidí ze sdružení, nás je 15, takže se zapojí skoro každý člen, klobásky děláme na Hájence. Nejdříve se maso naloží, odleží, pomele a natlačí se. Letos máme 500 kilo masa, ale každé srnčí hody nám pochybí."</w:t>
      </w:r>
    </w:p>
    <w:p>
      <w:pPr/>
      <w:r>
        <w:rPr/>
        <w:t xml:space="preserve">Anketa, návštěvníci: 1. </w:t>
      </w:r>
      <w:r>
        <w:rPr>
          <w:i w:val="1"/>
          <w:iCs w:val="1"/>
        </w:rPr>
        <w:t xml:space="preserve">„Chutná mi tady, je to výborné."</w:t>
      </w:r>
      <w:r>
        <w:rPr/>
        <w:t xml:space="preserve"> 2. </w:t>
      </w:r>
      <w:r>
        <w:rPr>
          <w:i w:val="1"/>
          <w:iCs w:val="1"/>
        </w:rPr>
        <w:t xml:space="preserve">„Výborně, výborně, skvěle, super." </w:t>
      </w:r>
      <w:r>
        <w:rPr/>
        <w:t xml:space="preserve">3.</w:t>
      </w:r>
      <w:r>
        <w:rPr>
          <w:i w:val="1"/>
          <w:iCs w:val="1"/>
        </w:rPr>
        <w:t xml:space="preserve"> „Chodíme tady každý rok, je tu výborný guláš, párky a také příjemní lidé." </w:t>
      </w:r>
    </w:p>
    <w:p>
      <w:pPr/>
      <w:r>
        <w:rPr/>
        <w:t xml:space="preserve">Lidé se u dobrého jídla a pití bavili až do večera a ti, kteří se na Srnčí hody přišli letos podívat poprvé, si prý ty další rozhodně nenechají ujít.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417/srnci-hod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2026-04-21T07:29:22+02:00</dcterms:created>
  <dcterms:modified xsi:type="dcterms:W3CDTF">2026-04-21T07:29:22+02:00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