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proměnili v indiány</w:t>
      </w:r>
    </w:p>
    <w:p>
      <w:pPr/>
      <w:r>
        <w:rPr/>
        <w:t xml:space="preserve">Stát se na okamžik kovbojem, indiánem, nebo se prostě nechat pohltit dobovou atmosférou, podobnou příležitost nabízí každoročně Western ve Frýdku. Monika Konvičková, ředitelka BIC: </w:t>
      </w:r>
      <w:r>
        <w:rPr>
          <w:i w:val="1"/>
          <w:iCs w:val="1"/>
        </w:rPr>
        <w:t xml:space="preserve">„Akce se pořádá už 4. rokem, a jelikož patří mezi nejúspěšnější a je věnována hlavně dětem, zopakovali jsme ji také letos." </w:t>
      </w:r>
    </w:p>
    <w:p>
      <w:pPr/>
      <w:r>
        <w:rPr/>
        <w:t xml:space="preserve">Eva Richtrová (ČSSD), primátorka Frýdku-Místku:</w:t>
      </w:r>
      <w:r>
        <w:rPr>
          <w:i w:val="1"/>
          <w:iCs w:val="1"/>
        </w:rPr>
        <w:t xml:space="preserve"> „Já, když si doma něco pustím, je to jedině country hudba, takže tato akce je pro mě srdeční záležitost."</w:t>
      </w:r>
    </w:p>
    <w:p>
      <w:pPr/>
      <w:r>
        <w:rPr/>
        <w:t xml:space="preserve">Anketa, návštěvníci Westernu ve městě: 1. </w:t>
      </w:r>
      <w:r>
        <w:rPr>
          <w:i w:val="1"/>
          <w:iCs w:val="1"/>
        </w:rPr>
        <w:t xml:space="preserve">„Já to miluju."</w:t>
      </w:r>
      <w:r>
        <w:rPr/>
        <w:t xml:space="preserve"> 2.</w:t>
      </w:r>
      <w:r>
        <w:rPr>
          <w:i w:val="1"/>
          <w:iCs w:val="1"/>
        </w:rPr>
        <w:t xml:space="preserve"> „Máme rádi hlavně takové akce pro děti."</w:t>
      </w:r>
      <w:r>
        <w:rPr/>
        <w:t xml:space="preserve"> 3.</w:t>
      </w:r>
      <w:r>
        <w:rPr>
          <w:i w:val="1"/>
          <w:iCs w:val="1"/>
        </w:rPr>
        <w:t xml:space="preserve"> „Líbí se mi koně."</w:t>
      </w:r>
    </w:p>
    <w:p>
      <w:pPr/>
      <w:r>
        <w:rPr/>
        <w:t xml:space="preserve">Děti a dospělí si mohli poslechnout country kapely, pokochat se exhibicí s kolty a s bičem nebo se mohli také zapojit, na akci se střílelo z luku, házelo tomahavkem, nebo se chytal býk do lana.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424/lide-se-promenili-v-indi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2026-05-24T03:14:12+02:00</dcterms:created>
  <dcterms:modified xsi:type="dcterms:W3CDTF">2026-05-24T03:14:12+02:00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