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postavili kvůli jelenovi</w:t>
      </w:r>
    </w:p>
    <w:p>
      <w:pPr/>
      <w:r>
        <w:rPr/>
        <w:t xml:space="preserve">Zhruba jedenáct kilometrů jihovýchodním směrem od Frýdku-Místku se nachází obec Vyšní Lhoty. Vesnička má na svém katastru i Malou Prašivou s velkou dominantou, kostelem sv. Antonína Paduánského. Cesta je dlouhá pouze tři kilometry a lze se k němu dostat i autem.</w:t>
      </w:r>
    </w:p>
    <w:p>
      <w:pPr/>
      <w:r>
        <w:rPr/>
        <w:t xml:space="preserve">Anketa, turisté: </w:t>
      </w:r>
      <w:r>
        <w:rPr>
          <w:i w:val="1"/>
          <w:iCs w:val="1"/>
        </w:rPr>
        <w:t xml:space="preserve">1. "Procházka to je pěkná tady po kopci. Kostel je krásně opravený." 2. "Člověk si tady vyleze nahoru a je to takové pěkné." 3. "Je to poutní místo a je to asi největší rarita ve Vyšních Lhotách."</w:t>
      </w:r>
    </w:p>
    <w:p>
      <w:pPr/>
      <w:r>
        <w:rPr/>
        <w:t xml:space="preserve">Ve svatostánku se pravidelně konají mše a občas také svatby a spousta dalších akcí.</w:t>
      </w:r>
    </w:p>
    <w:p>
      <w:pPr/>
      <w:r>
        <w:rPr/>
        <w:t xml:space="preserve">Dana Vlčková (nez.), starostka Vyšních Lhot: </w:t>
      </w:r>
      <w:r>
        <w:rPr>
          <w:i w:val="1"/>
          <w:iCs w:val="1"/>
        </w:rPr>
        <w:t xml:space="preserve">"V kostele bývá pravidelně přes jaro, léto, podzim středeční mše pro klasické věřící. Bývá tady pouť ke svatému Antonínovi. Malá i velká. Ta při příležitosti sv. Antonína 13. června. Bývá tady i půlnoční silvestrovská pouť."</w:t>
      </w:r>
    </w:p>
    <w:p>
      <w:pPr/>
      <w:r>
        <w:rPr/>
        <w:t xml:space="preserve">Kostel sv. Antonína Paduánského pochází z r. 1640. Dnes tedy má 369 let. Je celý dřevěný a k jeho vzniku se váže zajímavá pověst. Bohumil Vícha, farář: </w:t>
      </w:r>
      <w:r>
        <w:rPr>
          <w:i w:val="1"/>
          <w:iCs w:val="1"/>
        </w:rPr>
        <w:t xml:space="preserve">"Toto místo patřilo pod Frýdecké panství. Ve Frýdku byl hrabě Jiří z Opersdorfu. Na tomto kopci byly pouze lesy a nic víc. A hrabě tady byl právě v tom roce na lovu. A stalo se, že postřelil jelena. Ten jelen na něj zaútočil a svými parohy ho uvěznil u stromu. Ty parohy zajely do toho ztrouchnivělého stromu a jelen nemohl zpátky. A ani pan hrabě Jiří. A hrabě položivý, polomrtvý dal slib. Že když se zachrání a bude žít, tak na tomto místě nechá postavit kostel."</w:t>
      </w:r>
    </w:p>
    <w:p>
      <w:pPr/>
      <w:r>
        <w:rPr/>
        <w:t xml:space="preserve">Dana Vlčková (nez.), starostka Vyšních Lhot:</w:t>
      </w:r>
      <w:r>
        <w:rPr>
          <w:i w:val="1"/>
          <w:iCs w:val="1"/>
        </w:rPr>
        <w:t xml:space="preserve"> "A na druhé straně louky je dřevěná turistická chata Klubu českých turistů. Jsou to unikátní stavby se svou historií a pověstmi. A myslím si, že je to opravdu krásné místo, které stojí za zhlédnutí."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449/kostel-postavili-kvuli-jelen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2026-05-16T06:10:35+02:00</dcterms:created>
  <dcterms:modified xsi:type="dcterms:W3CDTF">2026-05-16T06:10:35+02:00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