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 v Karviné</w:t>
      </w:r>
    </w:p>
    <w:p>
      <w:pPr/>
      <w:r>
        <w:rPr/>
        <w:t xml:space="preserve">Anenská pouť přilákala do Karviné-Ráje i letos mnoho věřících, kteří se hned ráno sešli v kapli, která je zde zasvěcená patronce svaté Anně. Je tradicí, že v kostele nebo kapli, která nese jméno některého ze svatých, se v den jeho svátku shromažďují věřící, aby si zvláštním způsobem vyprosili to, čím svatý ve svém životě vynikal nebo čeho je patronem.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"Svatá Anna je patronkou především matek, babiček a vůbec patronkou rodin. Podle církevní tradice je právě ona matkou Panny Marie, tedy babičkou Ježíše Krista a proto je patronkou rodin, protože i Ježíš, Boží syn, vyrůstal v normální lidské rodině. A já myslím, že právě v dnešní době je to, dá se říci, výborně zasazeno do toho, co prožíváme, co slyšíme v různých médiích a ve statistikách čteme o tom, jaká je krize rodiny, jak je potřeba upevňovat tradiční metody, mezi něž patří také rodina, tak chceme, a to jsem také zdůrazňoval v kázání, v bohoslužbě, která před chvílí skončila, abychom také více pamatovali na ty své rodiny, abychom podporovali rodiny, protože rodina je základ nejenom nás, když v rodinách žijeme, ale v celé naší společnosti. V Karviné je zájem o tyto bohoslužby poměrně veliký, každý rok zde přichází opravdu mnoho věřících, nyní skončila mše svatá jedna, v jazyce českém, kaple byla opravdu plná, spousta lidí stála i venku, za chvíli začne bohoslužba v jazyce polském, očekávám, že těch lidí bude stejně, možná i více. 25,32 Po skončení slavnostní mše se na zahradě PZKO v oslavách pokračovalo."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"Tím, že jsem křesťanka, tak to uctívám a moje maminka se jmenuje také Anna. Takže kvůli tomu tady chodíme každý rok na Svatou Annu." 2. "Každým rokem býváme tady v Ráji, chodíme vždycky. Podíváme se tu, co a jak. Potom dáme si po půlce tady, takový zvyk je."</w:t>
      </w:r>
    </w:p>
    <w:p>
      <w:pPr/>
      <w:r>
        <w:rPr/>
        <w:t xml:space="preserve">Podobné poutě a slavnostní mše se konají i na jiných místech ve městě. Daniel Vícha, farář:</w:t>
      </w:r>
      <w:r>
        <w:rPr>
          <w:i w:val="1"/>
          <w:iCs w:val="1"/>
        </w:rPr>
        <w:t xml:space="preserve"> "V Karviné máme celkem tři kostely. Farní kostel, ten nejznámější, v Karviné-Fryštátě je zasvěcen událostí Povýšení svatého kříže, slaví se pouť vždy nejbližší neděli kolem 14. září. Poté je to filiální kostel sv. Marka, to je ten malý kostelík u banky a u spořitelny, tam se slaví na svátek svatého Marka pouť, to tajemná poslední neděli v měsíci dubnu. Dále je to významný křivý kostel svatého Petra z Alkantary v Karviné-Dolech, kde je pouť ke svatému Petru z Alkantary předposlední neděli v měsíci říjnu. A potom máme v Karviné ještě několik kaplí, kaple v Darkově, kaple zde v Ráji, obě jsou zasvěceny svaté Anně, tedy na svatou Annu a poté je to kaple ve Starém Městě, kde jsou poutě dvě. První se koná na Svátek Andělů strážných a druhá na svátek svaté Hedviky, který se slaví 16. října."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76/anenska-pou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2026-04-03T08:49:48+02:00</dcterms:created>
  <dcterms:modified xsi:type="dcterms:W3CDTF">2026-04-03T08:49:48+02:00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