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Spirála chystá i v srpnu řadu akcí pro děti</w:t>
      </w:r>
    </w:p>
    <w:p>
      <w:pPr/>
      <w:r>
        <w:rPr/>
        <w:t xml:space="preserve">Od 3. - 7. srpna čeká ve středisku volného času Spirála v Orlové  na děti taneční a pohybový týden. Jan Šimčík, vedoucí klubu Spirála: </w:t>
      </w:r>
      <w:r>
        <w:rPr>
          <w:i w:val="1"/>
          <w:iCs w:val="1"/>
        </w:rPr>
        <w:t xml:space="preserve">„Při rekonstrukci těchto prostor jsme vyčlenili jeden sál, kde jedna stěna je je ze samých zrcadel, čistě jenom na taneční sál a zjistili jsme, že dnešní mládež má největší zájem o tanec a počítače, tak jsme vybrali ten tanec. Pod vedením instruktorů z domu dětí a mládeže se budou učit různé taneční styly."</w:t>
      </w:r>
    </w:p>
    <w:p>
      <w:pPr/>
      <w:r>
        <w:rPr/>
        <w:t xml:space="preserve">Děti, které zůstanou během druhého týdne srpna doma, mohou navštěvovat příměstský tábor. Jan Šimčík, vedoucí klubu Spirála: </w:t>
      </w:r>
      <w:r>
        <w:rPr>
          <w:i w:val="1"/>
          <w:iCs w:val="1"/>
        </w:rPr>
        <w:t xml:space="preserve">„Během tohoto týdne uspořádáme tři zájezdy do okolí. Bude to například lanové centrum Proud v Ostravě Petřkovicích, kde je i hornické muzeum. Děti budou mít možnost sfárat pod zem a podívat se, jak to pod tou zemí vypadá na šachtě. Potom je to výlet do pralesa Mionši. Další zájezd připravujeme do zoo Ostrava. Jinak budeme pořádat opět výlety tady do okolí." </w:t>
      </w:r>
    </w:p>
    <w:p>
      <w:pPr/>
      <w:r>
        <w:rPr/>
        <w:t xml:space="preserve">Od 17. - do 21. srpna bude probíhat týden sportovních her a soutěží, kdy na děti čekají různé turnaje, zápasy a sportovní aktivity. Jednou z nich bude sjezd řeky Odry. Jan Šimčík, vedoucí klubu Spirála: </w:t>
      </w:r>
      <w:r>
        <w:rPr>
          <w:i w:val="1"/>
          <w:iCs w:val="1"/>
        </w:rPr>
        <w:t xml:space="preserve">„Dostali jsme nabídku od vodáckého oddílu Poseidon z Věřňovic a ve spolupráci s dobrovolnými hasiči z Dolní Lutyně chceme se pokusit sjet Odru z Bohumína až do Polska." </w:t>
      </w:r>
    </w:p>
    <w:p>
      <w:pPr/>
      <w:r>
        <w:rPr/>
        <w:t xml:space="preserve">V úvodu posledního prázdninového týdnu pojedou děti na výlet na Valašsko. Jan Šimčík, vedoucí klubu Spirála:</w:t>
      </w:r>
      <w:r>
        <w:rPr>
          <w:i w:val="1"/>
          <w:iCs w:val="1"/>
        </w:rPr>
        <w:t xml:space="preserve"> „Je tam hutcul klub ve Francově Lhotě, takže pojedeme tam, budeme spát pod stany, budeme si sami vařit. Děti poznají skály a poznají jízdu na koni. Je to pro opět deset až patnáct těch nejaktivnějších, kteří se budou zúčastňovat většiny těch akcí a také je to o tom, kdo jak bude poslouchat." </w:t>
      </w:r>
    </w:p>
    <w:p>
      <w:pPr/>
      <w:r>
        <w:rPr/>
        <w:t xml:space="preserve">Prázdninový program střediska volného času Spirála zakončí dvoudenní akce nazvaná adrenalin. Jan Šimčík, vedoucí klubu Spirála: </w:t>
      </w:r>
      <w:r>
        <w:rPr>
          <w:i w:val="1"/>
          <w:iCs w:val="1"/>
        </w:rPr>
        <w:t xml:space="preserve">„V tom prvním dnu bychom chtěli představit dětem práci policie, práci městské policie a požárního sboru. Ten druhý den to bude den s armádou, červeným křížem a opět s požárním sborem. Tím bychom jsme se chtěli s dětmi rozloučit."</w:t>
      </w:r>
    </w:p>
    <w:p>
      <w:pPr/>
      <w:r>
        <w:rPr/>
        <w:t xml:space="preserve">Spirálu mohou děti navštívit během celého srpna také v pracovních dnech od 14.00 do 20.00 hodin, kdy bude pro ně otevřena zahrada s půjčovnou sportovních potřeb. V případě nepříznivého počasí budou otevřeny herny střediska volného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488/spirala-chysta-i-v-srpnu-radu-akci-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2026-06-26T12:12:59+02:00</dcterms:created>
  <dcterms:modified xsi:type="dcterms:W3CDTF">2026-06-26T12:12:59+02:00</dcterms:modified>
</cp:coreProperties>
</file>

<file path=docProps/custom.xml><?xml version="1.0" encoding="utf-8"?>
<Properties xmlns="http://schemas.openxmlformats.org/officeDocument/2006/custom-properties" xmlns:vt="http://schemas.openxmlformats.org/officeDocument/2006/docPropsVTypes"/>
</file>