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dřevaře  dřevořezbářem</w:t>
      </w:r>
    </w:p>
    <w:p>
      <w:pPr/>
      <w:r>
        <w:rPr/>
        <w:t xml:space="preserve">Jan, Honza, Janek, umělec, horal, to je jen zrnko ze jmen, která pan Satina získal za svých 68 let. Celou dobu žije v Ostravici a Beskydy zná, jako své boty.</w:t>
      </w:r>
    </w:p>
    <w:p>
      <w:pPr/>
      <w:r>
        <w:rPr/>
        <w:t xml:space="preserve">Jan Satina, všestranný umělec z Ostravice: </w:t>
      </w:r>
      <w:r>
        <w:rPr>
          <w:i w:val="1"/>
          <w:iCs w:val="1"/>
        </w:rPr>
        <w:t xml:space="preserve">„Jsem sžitý s místními lidmi, s horaly, s tou těžkou horalskou robotou, mám tady perfektní vztah, nikam pryč bych nešel." </w:t>
      </w:r>
    </w:p>
    <w:p>
      <w:pPr/>
      <w:r>
        <w:rPr/>
        <w:t xml:space="preserve">Dnes ho každý zná jako všestranného umělce, jeho začátky jsou ale na zdejší pile. Pochází z početné rodiny, studovat proto nešel, nic to však na jeho vztahu a schopnostech nezměnilo. 45 let se v rámci zaměstnání zdokonaloval v práci se dřevem a v roce 1995 si pan Satina sehnal první dlátko a s ním nastartoval svou uměleckou dráhu dřevořezbáře.</w:t>
      </w:r>
    </w:p>
    <w:p>
      <w:pPr/>
      <w:r>
        <w:rPr/>
        <w:t xml:space="preserve">Jan Satina, všestranný umělec z Ostravice: </w:t>
      </w:r>
      <w:r>
        <w:rPr>
          <w:i w:val="1"/>
          <w:iCs w:val="1"/>
        </w:rPr>
        <w:t xml:space="preserve">„Motivy hledám tady v Beskydech, je jich tady tolik, že kdybych žil ještě pětkrát delší dobu, co jsem doposud žil, tak mám pořád, co dělat. A kdyby měl den 48 hodin, jak se říká, stejně nebudu mít čas.</w:t>
      </w:r>
      <w:r>
        <w:rPr/>
        <w:t xml:space="preserve">"</w:t>
      </w:r>
    </w:p>
    <w:p>
      <w:pPr/>
      <w:r>
        <w:rPr/>
        <w:t xml:space="preserve">Dnes už jsou jeho dřevořezby po celém světě, vytvořil jich přes 70, na jedné pracuje i několik měsíců. Cena jednoho díla je různá, pohybuje se od 3 - 10 tisíc korun. Některé jsou prodejné, jiné by za nic na světě neprodal a zdobí jeho dům, v němž žije ve šťastném manželství už 43 let.</w:t>
      </w:r>
    </w:p>
    <w:p>
      <w:pPr/>
      <w:r>
        <w:rPr/>
        <w:t xml:space="preserve">Helena Satinová, manželka: </w:t>
      </w:r>
      <w:r>
        <w:rPr>
          <w:i w:val="1"/>
          <w:iCs w:val="1"/>
        </w:rPr>
        <w:t xml:space="preserve">„S Janem je život napínavý, protože nikdy nevím, co udělá. Chodil třeba hrát na svatbu a říkal mi: „Heluško, po půlnoci jsem doma." Nakonec přišel za tři dny a já tady byla v hrůze." </w:t>
      </w:r>
    </w:p>
    <w:p>
      <w:pPr/>
      <w:r>
        <w:rPr/>
        <w:t xml:space="preserve">Se ženou se seznámil, když vystupoval se svou kapelou a ze všech nástrojů mu přirostla k srdci právě kytara. Paní Helena byla dokonce impulzem pro celou jeho uměleckou cestu.</w:t>
      </w:r>
    </w:p>
    <w:p>
      <w:pPr/>
      <w:r>
        <w:rPr/>
        <w:t xml:space="preserve">Helena Satinová, manželka: </w:t>
      </w:r>
      <w:r>
        <w:rPr>
          <w:i w:val="1"/>
          <w:iCs w:val="1"/>
        </w:rPr>
        <w:t xml:space="preserve">„Slavili jsme spolu první Vánoce a já jsem si říkala, co mu mám koupit, jestli šálu nebo peněženku. Potom jsem však viděla jeden obrázek, když jsem za ním ještě jezdila za svobodna, byly to břízky a moc se mi líbily, tak jsem si řekla, že mu koupím barvy."</w:t>
      </w:r>
    </w:p>
    <w:p>
      <w:pPr/>
      <w:r>
        <w:rPr/>
        <w:t xml:space="preserve">Se štětcem v ruce pan Satina tráví čas od roku 1967, vytvořil už přes tisíc obrazů, učil ho akademický malíř Leopold Parma. Útěk před bouřkou, na tomto díle v současnosti pracuje. Jan Satina, všestranný umělec z Ostravice: </w:t>
      </w:r>
      <w:r>
        <w:rPr>
          <w:i w:val="1"/>
          <w:iCs w:val="1"/>
        </w:rPr>
        <w:t xml:space="preserve">„Světlo a stín, to je moje a na tom já těžím."</w:t>
      </w:r>
    </w:p>
    <w:p>
      <w:pPr/>
      <w:r>
        <w:rPr/>
        <w:t xml:space="preserve">Za svých 68 let prožil několik životů, touto větou lze shrnout pestrost a zážitky muže, od kterého se stopy v Beskydech nikdy nesmažou.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528/z-drevare--drevorezb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2026-06-26T01:51:26+02:00</dcterms:created>
  <dcterms:modified xsi:type="dcterms:W3CDTF">2026-06-26T01:51:26+02:00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