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přilákaly v Karviné stovky lidí</w:t>
      </w:r>
    </w:p>
    <w:p>
      <w:pPr/>
      <w:r>
        <w:rPr/>
        <w:t xml:space="preserve">V okolí centrální tržnice v centru Karviné bylo hned od rána doslova k prasknutí. Stánkaři s farmářským zbožím, kteří si tady postavili své stánky, neměli o nakupující nouzi.</w:t>
      </w:r>
    </w:p>
    <w:p>
      <w:pPr/>
      <w:r>
        <w:rPr/>
        <w:t xml:space="preserve">SY:Helena Bogoczová,</w:t>
      </w:r>
    </w:p>
    <w:p>
      <w:pPr/>
      <w:r>
        <w:rPr/>
        <w:t xml:space="preserve">Zajímalo nás, jaké nabízené produkty, návštěvníky zaujalo a co si odsud odnesli domů.</w:t>
      </w:r>
    </w:p>
    <w:p>
      <w:pPr/>
      <w:r>
        <w:rPr/>
        <w:t xml:space="preserve">Anketa, návštěvníci trhu</w:t>
      </w:r>
    </w:p>
    <w:p>
      <w:pPr/>
      <w:r>
        <w:rPr/>
        <w:t xml:space="preserve">Farmářské trhy se v Karviné vůbec poprvé konaly v prosinci loňského roku a lidé je přivítali s nadšením.</w:t>
      </w:r>
    </w:p>
    <w:p>
      <w:pPr/>
      <w:r>
        <w:rPr/>
        <w:t xml:space="preserve">anketa, návštěvníci trhu</w:t>
      </w:r>
    </w:p>
    <w:p>
      <w:pPr/>
      <w:r>
        <w:rPr/>
        <w:t xml:space="preserve">Farmářské trhy se budou v Karviné konat každou třetí středu v měsíci až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65/farmarske-trhy-prilakaly-v-karvin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2026-08-22T08:16:45+02:00</dcterms:created>
  <dcterms:modified xsi:type="dcterms:W3CDTF">2026-08-22T08:16:45+02:00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