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ČSSD v Ostravě vyzval dva radní k rezignaci</w:t>
      </w:r>
    </w:p>
    <w:p>
      <w:pPr/>
      <w:r>
        <w:rPr/>
        <w:t xml:space="preserve">Na zasedání ostravského zastupitelstva se pořádně jiskřilo. Hned v úvodu totiž primátor Kajnar přinesl dokumenty, které mu údajně někdo hodil do schránky. Prý jde o část policejního spisu v kauze lobisty Dědice. Ze spisu vyplývá, že ovlivňoval získávání veřejných zakázek. Klub zastupitelů za ČSSD, kvůli tomu navrhl Lumíru Palyzovi a Simoně Piperkové z rady města, aby odstoupili ze svých funkcí.</w:t>
      </w:r>
    </w:p>
    <w:p>
      <w:pPr/>
      <w:r>
        <w:rPr/>
        <w:t xml:space="preserve">Pavel Planka, předseda klubu zastupitelů za ČSSD</w:t>
      </w:r>
    </w:p>
    <w:p>
      <w:pPr/>
      <w:r>
        <w:rPr/>
        <w:t xml:space="preserve">Piperková ani Palyza ale odstoupit nehodlají. Za častými telefonáty s Dědicem nevidí nic špatného.</w:t>
      </w:r>
    </w:p>
    <w:p>
      <w:pPr/>
      <w:r>
        <w:rPr/>
        <w:t xml:space="preserve">Simona Piperková (ČSSD), náměstkyně primátora</w:t>
      </w:r>
    </w:p>
    <w:p>
      <w:pPr/>
      <w:r>
        <w:rPr/>
        <w:t xml:space="preserve">Lumír Palyza (ČSSD), člen rady města Ostravy</w:t>
      </w:r>
    </w:p>
    <w:p>
      <w:pPr/>
      <w:r>
        <w:rPr/>
        <w:t xml:space="preserve">Přímý návrh z řad zastupitelů na jejich odvolání nepadl a tak oba radní zřejmě zůstanou ve svých funkcích.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68/klub-cssd-v-ostrave-vyzval-dva-radni-k-rezig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2026-05-03T13:43:28+02:00</dcterms:created>
  <dcterms:modified xsi:type="dcterms:W3CDTF">2026-05-03T13:43:28+02:00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