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 ve westernových disciplínách</w:t>
      </w:r>
    </w:p>
    <w:p>
      <w:pPr/>
      <w:r>
        <w:rPr/>
        <w:t xml:space="preserve">Pořadatelé se jako vždy řádně činili a pro zvídavé návštěvníky připravili hned tři zajímavé soutěže.</w:t>
      </w:r>
    </w:p>
    <w:p>
      <w:pPr/>
      <w:r>
        <w:rPr/>
        <w:t xml:space="preserve">Ladislav Gin Šín, pořadatel, mistr světa v ovládání biče: </w:t>
      </w:r>
      <w:r>
        <w:rPr>
          <w:i w:val="1"/>
          <w:iCs w:val="1"/>
        </w:rPr>
        <w:t xml:space="preserve">"V první řadě se jedná o Mistrovství Evropy ve westernových disciplínách, a to v ovládání biče, trikového lasování, ovládání westernového revolveru, hodu nožem a tomahavkem. Co se týče další soutěže, máme tady Cenu Indiana Jonese, která spočívá v trefování rozličných cílů. Soutěžící musí trefovat nejrůznější špejle, brnkačky, špalíky, nábojnice. Zkrátka a dobře, aby dovedl co nejvíc ovládat bič jako takový."</w:t>
      </w:r>
    </w:p>
    <w:p>
      <w:pPr/>
      <w:r>
        <w:rPr/>
        <w:t xml:space="preserve">Westernový potěr se pak utkal ve třetí soutěži, Ceně Franka Elstnera, který byl už před druhou světovou válkou průkopníkem lasování a ovládání biče. Soutěže mají přísná pravidla.</w:t>
      </w:r>
    </w:p>
    <w:p>
      <w:pPr/>
      <w:r>
        <w:rPr/>
        <w:t xml:space="preserve">Jindřich Zobl, pořadatel, rozhodčí: </w:t>
      </w:r>
      <w:r>
        <w:rPr>
          <w:i w:val="1"/>
          <w:iCs w:val="1"/>
        </w:rPr>
        <w:t xml:space="preserve">"Tak hodnotí se tam několik disciplín. Je to tasení, zasouvání zbraně do pouzdra, různé způsoby výhozu, točení na dlani a pod dlaní. To jsou zásadní povinné disciplíny."</w:t>
      </w:r>
    </w:p>
    <w:p>
      <w:pPr/>
      <w:r>
        <w:rPr/>
        <w:t xml:space="preserve">Účastníci jsou nadšenci, kteří svou vášeň pokládají za plnohodnotný sport. Své zálibě se věnují s plným nasazením.</w:t>
      </w:r>
    </w:p>
    <w:p>
      <w:pPr/>
      <w:r>
        <w:rPr/>
        <w:t xml:space="preserve">Anketa, účastníci soutěže: 1. </w:t>
      </w:r>
      <w:r>
        <w:rPr>
          <w:i w:val="1"/>
          <w:iCs w:val="1"/>
        </w:rPr>
        <w:t xml:space="preserve">"S bičem rok a půl. ... Nejhorší je, když se ho člověk bojí. Musí se přestat bát."</w:t>
      </w:r>
      <w:r>
        <w:rPr/>
        <w:t xml:space="preserve"> 2. </w:t>
      </w:r>
      <w:r>
        <w:rPr>
          <w:i w:val="1"/>
          <w:iCs w:val="1"/>
        </w:rPr>
        <w:t xml:space="preserve">"Už práskám několik let. Začínal jsem s lasem, pak jsem si pořídil bič, zkusil jsem kolty, zkusil jsem nůž, sekyru. Teď sem jezdím, protože tu partu nemůžu nechat na toho Jonese."</w:t>
      </w:r>
    </w:p>
    <w:p>
      <w:pPr/>
      <w:r>
        <w:rPr/>
        <w:t xml:space="preserve">Kromě kapky talentu vyžadují westernové soutěže, jako ostatně každé sportovní odvětví, také kopec dřiny.</w:t>
      </w:r>
    </w:p>
    <w:p>
      <w:pPr/>
      <w:r>
        <w:rPr/>
        <w:t xml:space="preserve">Účastník soutěže: </w:t>
      </w:r>
      <w:r>
        <w:rPr>
          <w:i w:val="1"/>
          <w:iCs w:val="1"/>
        </w:rPr>
        <w:t xml:space="preserve">"Určitě to může dělat každý. Je to jenom o tom mět do toho chuť a makat."</w:t>
      </w:r>
    </w:p>
    <w:p>
      <w:pPr/>
      <w:r>
        <w:rPr/>
        <w:t xml:space="preserve">Zkušení borci tvrdí, že ze všeho nejlepší je mít svůj vzor, a od toho se přímo učit. Bez potu a namožených zápěstí to ale nepůjde v žádném případě.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591/me-ve-westernov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2026-06-26T00:15:24+02:00</dcterms:created>
  <dcterms:modified xsi:type="dcterms:W3CDTF">2026-06-26T00:15:24+02:00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