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14:10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Inspirovano mořem - výstava keramiky v N. Jičíně</w:t>
      </w:r>
    </w:p>
    <w:p>
      <w:pPr/>
      <w:r>
        <w:rPr/>
        <w:t xml:space="preserve">Veronika Horecká se keramice věnuje od dětství. Velkým impulsem pro ni bylo potápění v Rudém moři. Svět plný barev a korálů ukrytý pod hladinou ji uchvátil.</w:t>
      </w:r>
    </w:p>
    <w:p>
      <w:pPr/>
      <w:r>
        <w:rPr/>
        <w:t xml:space="preserve">Veronika Horecká, autorka výstavy</w:t>
      </w:r>
    </w:p>
    <w:p>
      <w:pPr/>
      <w:r>
        <w:rPr/>
        <w:t xml:space="preserve">V uměleckém prostředí vyrůstala, od malička si hrála v keramické dílně své matky. Teď tvoří společně.</w:t>
      </w:r>
    </w:p>
    <w:p>
      <w:pPr/>
      <w:r>
        <w:rPr/>
        <w:t xml:space="preserve">Lenka Horecká, matka Veroniky</w:t>
      </w:r>
    </w:p>
    <w:p>
      <w:pPr/>
      <w:r>
        <w:rPr/>
        <w:t xml:space="preserve">Veronika Horecká, autorka výstavy</w:t>
      </w:r>
    </w:p>
    <w:p>
      <w:pPr/>
      <w:r>
        <w:rPr/>
        <w:t xml:space="preserve">Libor Kozáček, kamarád Veroniky</w:t>
      </w:r>
    </w:p>
    <w:p>
      <w:pPr/>
      <w:r>
        <w:rPr/>
        <w:t xml:space="preserve">Výstavu doplněnou o malby, fotografie nebo květinové vazby můžete navštívit na Staré poště v Novém Jičíně do konce července.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6012/inspirovano-morem--vystava-keramiky-v-n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2026-05-23T21:33:08+02:00</dcterms:created>
  <dcterms:modified xsi:type="dcterms:W3CDTF">2026-05-23T21:33:08+02:00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