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27.6.2014,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FM proběhlo zahájení 11. ročníku Sweetsen Festu</w:t>
      </w:r>
    </w:p>
    <w:p>
      <w:pPr/>
      <w:r>
        <w:rPr/>
        <w:t xml:space="preserve">Hudba, divadlo, literatura, film! 11. ročník Sweetsen Festu ve Frýdku-Místku je tady. Ve středu proběhlo v sadech Svobody jeho slavnostní zahájení. </w:t>
      </w:r>
    </w:p>
    <w:p>
      <w:pPr/>
      <w:r>
        <w:rPr/>
        <w:t xml:space="preserve">Doprovodný program kolem nově zrekonstruovaného pódia v sadech Svobody měla na starosti Kultura FM, která začátek festivalu pojala básnicky.</w:t>
      </w:r>
    </w:p>
    <w:p>
      <w:pPr/>
      <w:r>
        <w:rPr/>
        <w:t xml:space="preserve">Hana Magdoňová, Kultura FM</w:t>
      </w:r>
    </w:p>
    <w:p>
      <w:pPr/>
      <w:r>
        <w:rPr/>
        <w:t xml:space="preserve">Organizátoři letošního ročníku festivalu připravili opět mnoho novinek, mimo jiné například rozšíření celého festivalu. </w:t>
      </w:r>
    </w:p>
    <w:p>
      <w:pPr/>
      <w:r>
        <w:rPr/>
        <w:t xml:space="preserve">Petr Korč, ředitel Sweetsen Festu Frýdek-Místek</w:t>
      </w:r>
    </w:p>
    <w:p>
      <w:pPr/>
      <w:r>
        <w:rPr/>
        <w:t xml:space="preserve">Sweetsen Fest nabídne opět dětský doprovodný program, který bude probíhat v pátek i v sobotu v areálu stadionu Slezan. Hudbu si budou moci návštěvníci vychutnat na šesti rozdílných stageiích.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126/ve-fm-probehlo-zahajeni-11-rocniku-sweetsen-f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2026-07-09T01:45:08+02:00</dcterms:created>
  <dcterms:modified xsi:type="dcterms:W3CDTF">2026-07-09T01:45:08+02:00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