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budoucí cyklotrase z NJ jsou zpět opravené mosty</w:t>
      </w:r>
    </w:p>
    <w:p>
      <w:pPr/>
      <w:r>
        <w:rPr/>
        <w:t xml:space="preserve">Devítitunový most se vrací na své místo. Je jeden z celkem pěti, které stojí na trase z Nového Jičína do Hostašovic. Tři z nich stavební firma opravila na místě, dva musela odvézt.</w:t>
      </w:r>
    </w:p>
    <w:p>
      <w:pPr/>
      <w:r>
        <w:rPr/>
        <w:t xml:space="preserve">Ivana Petruchová, Odbor majetku, rozvoje a investic, MěÚ Nový Jičín</w:t>
      </w:r>
    </w:p>
    <w:p>
      <w:pPr/>
      <w:r>
        <w:rPr/>
        <w:t xml:space="preserve">Oba několikatunové mosty zvedal a poté přesně na centimetr usadil jeřábník Ondřej Holub se svými kolegy.</w:t>
      </w:r>
    </w:p>
    <w:p>
      <w:pPr/>
      <w:r>
        <w:rPr/>
        <w:t xml:space="preserve">Ondřej Holub, jeřábník</w:t>
      </w:r>
    </w:p>
    <w:p>
      <w:pPr/>
      <w:r>
        <w:rPr/>
        <w:t xml:space="preserve">Stavba cyklostezky oficiálně začala na konci dubna. I když ještě není hotová, už teď se stavební firma setkala s několika cyklisty, kteří se trasu pokoušeli projet.</w:t>
      </w:r>
    </w:p>
    <w:p>
      <w:pPr/>
      <w:r>
        <w:rPr/>
        <w:t xml:space="preserve">Přemysl Kramoliš (SNK-ED), místostarosta Nového Jičína</w:t>
      </w:r>
    </w:p>
    <w:p>
      <w:pPr/>
      <w:r>
        <w:rPr/>
        <w:t xml:space="preserve">2,5 metru široká cyklostezka bude hotová v září. Brzy poté na ni mohou vyjet první cyklisté. Sloužit bude i pro další sporty. Na trase také vznikne celkem pět odpočívadel.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155/na-budouci-cyklotrase-z-nj-jsou-zpet-opravene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2026-05-23T21:54:47+02:00</dcterms:created>
  <dcterms:modified xsi:type="dcterms:W3CDTF">2026-05-23T21:54:47+02:00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