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Čtveřice zlodějů kradla v lékárně v Novém Jičíně</w:t>
      </w:r>
    </w:p>
    <w:p>
      <w:pPr/>
      <w:r>
        <w:rPr/>
        <w:t xml:space="preserve">Případ se stal před několika dny v lékárně v Novém Jičíně. Čtveřice zlodějů hned po vstupu do prodejny rozehrává nacvičené číslo. I když se lékárnice snaží dávat pozor, zloději jsou o krok napřed.</w:t>
      </w:r>
    </w:p>
    <w:p>
      <w:pPr/>
      <w:r>
        <w:rPr/>
        <w:t xml:space="preserve">Petr Gřes, PIS PČR Nový Jičín</w:t>
      </w:r>
    </w:p>
    <w:p>
      <w:pPr/>
      <w:r>
        <w:rPr/>
        <w:t xml:space="preserve">Tady je typická situace – jeden ze zlodějů se snaží lékárnici přesvědčit, že mu vydala špatně. Ta ani netuší, že zrovna přišla o peněženku, kterou ji žena na boku pultu rychlým pohybem ukradla. Univerzální návod, jak vyřešit podobnou situaci v prodejně, v podstatě neexistuje. Zloději jsou zkušení a většinou vyvolají zmatek.</w:t>
      </w:r>
    </w:p>
    <w:p>
      <w:pPr/>
      <w:r>
        <w:rPr/>
        <w:t xml:space="preserve">Petr Gřes, PIS PČR Nový Jičín</w:t>
      </w:r>
    </w:p>
    <w:p>
      <w:pPr/>
      <w:r>
        <w:rPr/>
        <w:t xml:space="preserve">Po odchodu této čtveřice zjistily lékárnice, že zloději nakradli zboží za 5.000 korun, dále peněženku s hotovostí přes 7.000 a stravenky za 1.400 korun. Policie žádá veřejnost o pomoc při ztotožnění těchto zlodějů. Možná, že jste s nimi už měli čest. Pokud je poznáváte, volejte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189/ctverice-zlodeju-kradla-v-lekar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2026-05-27T17:11:33+02:00</dcterms:created>
  <dcterms:modified xsi:type="dcterms:W3CDTF">2026-05-27T17:11:33+02:00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