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pod Landekem bude konečně otevřena</w:t>
      </w:r>
    </w:p>
    <w:p>
      <w:pPr/>
      <w:r>
        <w:rPr/>
        <w:t xml:space="preserve">V srpnu loňského roku se na novou cyklostezku pod vrchem Landek v Ostravě-Petřkovicích sesunulo kamení ze skal, které ji lemují. Magistrát nechal oblíbenou cestu z bezpečnostních důvodu uzavřít a na dodržování zákazu dokonce dohlíželi strážníci. Odborníci hledali způsob, jak stezku zabezpečit a nebylo to lehké.</w:t>
      </w:r>
    </w:p>
    <w:p>
      <w:pPr/>
      <w:r>
        <w:rPr/>
        <w:t xml:space="preserve">Andrea Vojkovská, mluvčí Ostravy</w:t>
      </w:r>
    </w:p>
    <w:p>
      <w:pPr/>
      <w:r>
        <w:rPr/>
        <w:t xml:space="preserve">Na svazích podél cesty musely být pokáceny desítky stromů, které byly podle lesáků nebezpečné.</w:t>
      </w:r>
    </w:p>
    <w:p>
      <w:pPr/>
      <w:r>
        <w:rPr/>
        <w:t xml:space="preserve">Stavba cyklostezky stála 7 milionů 200 tisíc korun a betonová svodidla ji prodražila o další 4 miliony 200 tisíc. Tato stezka je ale oblíbená a hodně využívaná. Navíc se napojuje na další úseky a to cyklisté vítají.</w:t>
      </w:r>
    </w:p>
    <w:p>
      <w:pPr/>
      <w:r>
        <w:rPr/>
        <w:t xml:space="preserve">anketa: cyklisté</w:t>
      </w:r>
    </w:p>
    <w:p>
      <w:pPr/>
      <w:r>
        <w:rPr/>
        <w:t xml:space="preserve">Cyklostezka bude opět průjezdná od soboty 30. srpna, kdy zmizí zákazové značky.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77/cyklostezka-pod-landekem-bude-konec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2026-06-18T05:38:48+02:00</dcterms:created>
  <dcterms:modified xsi:type="dcterms:W3CDTF">2026-06-18T05:38:48+02:00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