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města F-M navštívili halu Polárku</w:t>
      </w:r>
    </w:p>
    <w:p>
      <w:pPr/>
      <w:r>
        <w:rPr/>
        <w:t xml:space="preserve">Nová víceúčelová sportovní hala Polárka se už brzy dočká prvních návštěvníků z řad veřejnosti. Rozestavěný komplex je v současné chvíli před dokončením, a tak jej na pravidelném kontrolním dnu navštívilo také vedení města v čele s primátorem Michalem Pobuckým, aby se podívalo, jak výstavba haly probíhá a zhodnotilo současný stav.</w:t>
      </w:r>
    </w:p>
    <w:p>
      <w:pPr/>
      <w:r>
        <w:rPr/>
        <w:t xml:space="preserve">Michal Pobucký, primátor města Frýdku-Místku</w:t>
      </w:r>
    </w:p>
    <w:p>
      <w:pPr/>
      <w:r>
        <w:rPr/>
        <w:t xml:space="preserve">Výstavba nové haly začala před více než rokem a ze stavebního hlediska je stavba jako taková již dokončena. V těchto dnech už probíhají montáže všech složitých technologí uvnitř stavby.</w:t>
      </w:r>
    </w:p>
    <w:p>
      <w:pPr/>
      <w:r>
        <w:rPr/>
        <w:t xml:space="preserve">Petr Slunský, ředitel městské společnosti Sportplex</w:t>
      </w:r>
    </w:p>
    <w:p>
      <w:pPr/>
      <w:r>
        <w:rPr/>
        <w:t xml:space="preserve">Pokud půjde vše podle plánu, měla by nová hala Polárka začít fungovat už letos v zimě.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485/zastupitele-mesta-fm-navstivili-halu-pol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2026-07-09T02:48:13+02:00</dcterms:created>
  <dcterms:modified xsi:type="dcterms:W3CDTF">2026-07-09T02:48:13+02:00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