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MěP Nový Jičín uvařil guláš pro bezdomovce</w:t>
      </w:r>
    </w:p>
    <w:p>
      <w:pPr/>
      <w:r>
        <w:rPr/>
        <w:t xml:space="preserve">Uniformu městské policie vyměnil za oblek šéfkuchaře. I v něm se ale Jiří Klein musel pěkně otáčet. Uvařit guláš pro 30 lidí není nic snadného.</w:t>
      </w:r>
    </w:p>
    <w:p>
      <w:pPr/>
      <w:r>
        <w:rPr/>
        <w:t xml:space="preserve">Jiří Klein, ředitel MěP Nový Jičín: “V minulosti jsem vařil hodně na vojně. Mám rád vaření a nedělá mi to problém. Navíc si rád zopakuji něco dobrého v kvalitní kuchyni.”</w:t>
      </w:r>
    </w:p>
    <w:p>
      <w:pPr/>
      <w:r>
        <w:rPr/>
        <w:t xml:space="preserve">Ludmila Koucourková, majitelka jídelny: “Jestli vaří lépe než naše kuchařky, tak možná budeme měnit.”</w:t>
      </w:r>
    </w:p>
    <w:p>
      <w:pPr/>
      <w:r>
        <w:rPr/>
        <w:t xml:space="preserve">A je hotovo - vepřový gulášek putuje ve várnici do novojičínského azylového domu. Servíruje ho sám šéfkuchař a se svým jídlem sklízí jeden úspěch za druhým.</w:t>
      </w:r>
    </w:p>
    <w:p>
      <w:pPr/>
      <w:r>
        <w:rPr/>
        <w:t xml:space="preserve">klienti azylového domu: “Vynikající, velice dobrý. Mně je to jedno, jestli je to šéf Městské policie. Hlavní je, že to chutná.”</w:t>
      </w:r>
    </w:p>
    <w:p>
      <w:pPr/>
      <w:r>
        <w:rPr/>
        <w:t xml:space="preserve">“Jednička, souhlasím s tím,” takové hodnocení dostal ředitel od dalšího strávníka.</w:t>
      </w:r>
    </w:p>
    <w:p>
      <w:pPr/>
      <w:r>
        <w:rPr/>
        <w:t xml:space="preserve">Marcel Brož, ředitel Charity Nový Jičín: “Takový dobrý guláš tady nevaříme, ale děkujeme za něj, protože jsem viděl, že klienti byli červení od ucha k uchu.”</w:t>
      </w:r>
    </w:p>
    <w:p>
      <w:pPr/>
      <w:r>
        <w:rPr/>
        <w:t xml:space="preserve">Jiří Klein, ředitel MěP Nový Jičín: “Zbyly asi tři porce, ty jsou připraveny pro opozdilé, kteří přijdou na azylový dům ještě večer.”</w:t>
      </w:r>
    </w:p>
    <w:p>
      <w:pPr/>
      <w:r>
        <w:rPr/>
        <w:t xml:space="preserve">Za odvedený kuchařský výkon sklidil ředitel strážníků i jednu osobní gratulaci. Fanoušci facebookové stránky novojičínské městské policie mají zatím spoustu času na vymyšlení dalšího úkolu. K podobnému kousku se totiž ředitel neoficiálně zavázal až jich bude pět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655/reditel-mep-novy-jicin-uvaril-gulas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2026-05-28T16:06:53+02:00</dcterms:created>
  <dcterms:modified xsi:type="dcterms:W3CDTF">2026-05-28T16:06:53+02:00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