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radí dětem na přechodech</w:t>
      </w:r>
    </w:p>
    <w:p>
      <w:pPr/>
      <w:r>
        <w:rPr/>
        <w:t xml:space="preserve">Na základní škole v Kuníně u Nového Jičína se vyučuje o čtvrt hodiny dříve než je běžné. Do lavic se tak o půl osmé trousí už poslední žáci. Policisté je aspoň na chvíli zastavují a přestože starší žáci tvrdí, že: "Moc aut tady nejezdí, dá se to celkem," pro jistotu jim připomínají, jak se mají na přechodech pro chodce chovat.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"Zebra se za tebe nerozhlédne je celostátní projekt, který je zaměřený na děti, které se po prázdninách vracejí do základních škol, do svých lavic a po těch prázdninách jsou takové rozjařené, většinou jim ani nedojde, co jim hrozí, protože jsou plny zážitků ještě z prázdnin a opravdu opomíjí často dávat na sebe pozor v tom silničním provozu." </w:t>
      </w:r>
    </w:p>
    <w:p>
      <w:pPr/>
      <w:r>
        <w:rPr/>
        <w:t xml:space="preserve">Každé dítě obdrželo od policistů kartičku se zebrou a třemi jednoduchými radami, jak přecházet vozovku tak, aby se jim nic nestalo. Asi 200 metrů od školy je přitom vytížená křižovatka se silnicí I/57. Tam už je situace trochu jiná než před školou.</w:t>
      </w:r>
    </w:p>
    <w:p>
      <w:pPr/>
      <w:r>
        <w:rPr/>
        <w:t xml:space="preserve">Anketa, matka žáka: </w:t>
      </w:r>
      <w:r>
        <w:rPr>
          <w:i w:val="1"/>
          <w:iCs w:val="1"/>
        </w:rPr>
        <w:t xml:space="preserve">"Jak já chodím právě od mostku, tak tam vůbec není zebra, tam se nedá vůbec přejít, a když vám to řeknu jako polopaticky, tak se nedá skoro vůbec přejít. Musíte čekat, až vás nějaké auto pustí. Pokud tam nevejdete do cesty." </w:t>
      </w:r>
    </w:p>
    <w:p>
      <w:pPr/>
      <w:r>
        <w:rPr/>
        <w:t xml:space="preserve">Miroslava Michálková Šálková, mluvčí ÚO PČR Nový Jičín: </w:t>
      </w:r>
      <w:r>
        <w:rPr>
          <w:i w:val="1"/>
          <w:iCs w:val="1"/>
        </w:rPr>
        <w:t xml:space="preserve">"Celá akce probíhá na území bývalého okresu Nový Jičín, to znamená u všech škol na přechodech v tomto týdnu lidé potkají policisty, většinou to jsou dvoučlenné hlídky, kteří od sedmi do osmi rozdávají těmto dětem letáky. A potom, protože ten první školní týden bývá většinou zkrácený, tak policisté také dbají na to, aby se těm dětem, které odcházejí ze škol, také nic nestalo." </w:t>
      </w:r>
    </w:p>
    <w:p>
      <w:pPr/>
      <w:r>
        <w:rPr/>
        <w:t xml:space="preserve">Dopravní policisté při preventivní akci sledují dodržování pravidel také u řidičů. Právě chodci patří k nejohroženějším účastníkům silničního provozu. Vloni zemřelo na českých silnicích 17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77/policiste-radi-detem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2026-07-03T04:29:21+02:00</dcterms:created>
  <dcterms:modified xsi:type="dcterms:W3CDTF">2026-07-03T04:29:21+02:00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