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 v O-Porubě komplikuje provoz</w:t>
      </w:r>
    </w:p>
    <w:p>
      <w:pPr/>
      <w:r>
        <w:rPr/>
        <w:t xml:space="preserve">Křižovatka ulic Opavské a Porubské v Ostravě-Porubě je známá spíše jako křižovatka u vozovny a patří k nejfrekventovanějším ve městě. Využívají ji totiž nejen obyvatelé 60ti tisícové Poruby, ale je to i hlavní tah z Opavy do centra Ostravy. Ve středu byly na křižovatce vypnuty všechny semafory a doprostřed se postavil policista. </w:t>
      </w:r>
    </w:p>
    <w:p>
      <w:pPr/>
      <w:r>
        <w:rPr/>
        <w:t xml:space="preserve">To sebou samozřejmě přineslo dopravní zácpy. Kolony se tvoří hlavně ráno a pak kolem 16 hodin odpoledne. Rekonstrukce semaforů je ale nutná.</w:t>
      </w:r>
    </w:p>
    <w:p>
      <w:pPr/>
      <w:r>
        <w:rPr/>
        <w:t xml:space="preserve">Jiří Maléř, mluvčí Ostravských komunikací: “Důvodem je, že ty semafory tam fungují od roku 1999, jsou na hranici životnosti a opravdu bylo nutné to celé vyměnit, opravit, takže budou nové stožáry, nová kabeláž, nový řadič, nová led světla.”</w:t>
      </w:r>
    </w:p>
    <w:p>
      <w:pPr/>
      <w:r>
        <w:rPr/>
        <w:t xml:space="preserve">Nové moderní řadiče umožní plynulejší provoz.</w:t>
      </w:r>
    </w:p>
    <w:p>
      <w:pPr/>
      <w:r>
        <w:rPr/>
        <w:t xml:space="preserve">Jiří Maléř, mluvčí Ostravských komunikací: “Fungují tak, že vyhodnotí provoz v křižovatce, dokáží vyhodnotit, kde čeká více aut a řídit podle toho provoz té křižovatky.” </w:t>
      </w:r>
    </w:p>
    <w:p>
      <w:pPr/>
      <w:r>
        <w:rPr/>
        <w:t xml:space="preserve">Práce jsou zatím naplánovány do konce listopadu. Pracovníci Ostravských komunikací ale slibují, že pokud to počasí dovolí, udělají všechno proto, aby byla výměna semaforů hotova ještě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57/oprava-krizovatky-v-oporube-komplikuje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2026-05-17T22:14:13+02:00</dcterms:created>
  <dcterms:modified xsi:type="dcterms:W3CDTF">2026-05-17T22:14:13+02:00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