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zapálil dveře pokoje na ubytovně v Ostravě</w:t>
      </w:r>
    </w:p>
    <w:p>
      <w:pPr/>
      <w:r>
        <w:rPr/>
        <w:t xml:space="preserve">41letý muž byl ubytován v hotelovém domě Metalurg v Ostravě-Zábřehu. Prý s ním nebyly žádné problémy, ale rád popíjel alkohol a právě to zřejmě mělo vliv i na to, co udělal. Poté, co ho sousedé odmítli pustit opilého do pokoje, zapálil jim dveře.</w:t>
      </w:r>
    </w:p>
    <w:p>
      <w:pPr/>
      <w:r>
        <w:rPr/>
        <w:t xml:space="preserve">Daniela Vlčková, mluvčí PČR MS kraje: “Polil dosud neustanovenou tekutinou dveře jednoho z pokojů, kde v tu chvíli spaly dvě osoby a poté místo zapálil.”</w:t>
      </w:r>
    </w:p>
    <w:p>
      <w:pPr/>
      <w:r>
        <w:rPr/>
        <w:t xml:space="preserve">Naštěstí si plamenů nájemníci všimli brzy a dokázali je uhasit. I tak se ale stačil oheň rozšířit do pokoje a hořela i podlahová krytina, takže celé patro bylo zadýmené. Ostatní obyvatelé Metalurgu si požáru nevšimli, hluk z pokojů a chodby je prý obvyklý.</w:t>
      </w:r>
    </w:p>
    <w:p>
      <w:pPr/>
      <w:r>
        <w:rPr/>
        <w:t xml:space="preserve">obyvatelka hotelového domu Metalurg: “Co vám mám říkat. Někdy je rušno.”</w:t>
      </w:r>
    </w:p>
    <w:p>
      <w:pPr/>
      <w:r>
        <w:rPr/>
        <w:t xml:space="preserve">I když muž po založení požáru utekl, policisté ho rychle dopadli.</w:t>
      </w:r>
    </w:p>
    <w:p>
      <w:pPr/>
      <w:r>
        <w:rPr/>
        <w:t xml:space="preserve">Daniela Vlčková, mluvčí PČR MS kraje: “Policisté nemohli ihned přistoupit k výslechu, museli totiž počkat až muž vystřízliví. V době zadržení měl 3 promile alkoholu.””</w:t>
      </w:r>
    </w:p>
    <w:p>
      <w:pPr/>
      <w:r>
        <w:rPr/>
        <w:t xml:space="preserve">Čin žháře byl velmi nebezpečný. Něco podobného se stalo v roce 2012 v Havířově, kde muž zapálil rohožku bytu. I jeho důvod byl velmi malicherný. </w:t>
      </w:r>
    </w:p>
    <w:p>
      <w:pPr/>
      <w:r>
        <w:rPr/>
        <w:t xml:space="preserve">Michal Krol, státní zástupce, natočeno 2.4.2014: “Chtěl se pomstít rodině chlapce, který měl údajně ve školce šikanovat jeho syna.”</w:t>
      </w:r>
    </w:p>
    <w:p>
      <w:pPr/>
      <w:r>
        <w:rPr/>
        <w:t xml:space="preserve">Bohužel ale v tomto případě uhořel chlapcův dědeček. Žhář byl pak odsouzen na 11 let vězení. V případu z Ostravy hrozí pachateli jen 8 let díky tomu, že následky nejsou tak tragické.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87/opilec-zapalil-dvere-pokoje-na-ubytovn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2026-05-17T19:34:54+02:00</dcterms:created>
  <dcterms:modified xsi:type="dcterms:W3CDTF">2026-05-17T19:34:54+02:00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