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Nemocnici F-M si společně zasoutěžily</w:t>
      </w:r>
    </w:p>
    <w:p>
      <w:pPr/>
      <w:r>
        <w:rPr/>
        <w:t xml:space="preserve">Už téměř deset let připravuje Jubilejní Masarykova základní a mateřská škola v Sedlištích pro nemocné děti, které se léčí na dětském oddělení Nemocnice ve Frýdku-Místku, nejrůznější zábavné programy, aby dětem pobyt v nemocničním prostředí alespoň trochu zpříjemnila. Tím posledním bylo zábavné soutěžní dopoledne.</w:t>
      </w:r>
    </w:p>
    <w:p>
      <w:pPr/>
      <w:r>
        <w:rPr/>
        <w:t xml:space="preserve">Bohdana Šebestová, vychovatelka ZŠ Sedliště: “Každé dítě dostane soutěžní kartičku a obchází stanoviště, kde děti z naší školy připravily soutěže. Když všechna stanoviště obejdou, budou mít ze všech stanovišť razítka, dostanou medaili.”</w:t>
      </w:r>
    </w:p>
    <w:p>
      <w:pPr/>
      <w:r>
        <w:rPr/>
        <w:t xml:space="preserve">Děti musely obejít deset stanovišť. Na každém z nich plnily jiný úkol.</w:t>
      </w:r>
    </w:p>
    <w:p>
      <w:pPr/>
      <w:r>
        <w:rPr/>
        <w:t xml:space="preserve">Anketa, žáci ZŠ Sedliště: “Na mém stanovišti mají házet obruče na tyč.” “Na mém stanovišti si děti vezmou nějaký geometrický tvar a pak musí najít druhý tvar stejný. Potom jim zavážu oči, děti si zase vezmou nějaký tvar a musí říct, jak se jmenuje.”</w:t>
      </w:r>
    </w:p>
    <w:p>
      <w:pPr/>
      <w:r>
        <w:rPr/>
        <w:t xml:space="preserve">Radost ze zábavného dopoledne neměly jen děti, ale i jejich rodiče.</w:t>
      </w:r>
    </w:p>
    <w:p>
      <w:pPr/>
      <w:r>
        <w:rPr/>
        <w:t xml:space="preserve">Anketa: maminky dětí: “Je to super. Pro ty děti bomba.” “Děti se zabaví nejen v herně a na pokoji, ale i s jinými dětmi.”</w:t>
      </w:r>
    </w:p>
    <w:p>
      <w:pPr/>
      <w:r>
        <w:rPr/>
        <w:t xml:space="preserve">Sylva Gistingerová, pověřena vedením dětského oddělení Nemocnice ve F-M: “Určitě je to prospěšné pro psychiku nemocných dětí.”</w:t>
      </w:r>
    </w:p>
    <w:p>
      <w:pPr/>
      <w:r>
        <w:rPr/>
        <w:t xml:space="preserve">Nemocnice ve Frýdku-Místku v současné době léčí okolo třiceti dětských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134/deti-v-nemocnici-fm-si-spolecne-zasoute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2026-07-10T14:54:21+02:00</dcterms:created>
  <dcterms:modified xsi:type="dcterms:W3CDTF">2026-07-10T14:54:21+02:00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