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 zámek pořádá dobročinnou akci</w:t>
      </w:r>
    </w:p>
    <w:p>
      <w:pPr/>
      <w:r>
        <w:rPr/>
        <w:t xml:space="preserve">Největší díl vyklízecích prací mají zaměstnanci a hlavně dobrovolníci od 29. června letošního roku už za sebou. Velká voda tehdy spláchla kompletně celé přízemí, včetně bytu kastelána a v parku zničila ploty a odnesla dokonce i těžké dřevěné mosty. Díky velkému úsilí už ale zámek přes měsíc funguje v částečně omezeném provozu.</w:t>
      </w:r>
    </w:p>
    <w:p>
      <w:pPr/>
      <w:r>
        <w:rPr/>
        <w:t xml:space="preserve">Jaroslav Zezulčík, kastelán zámku Kunín: </w:t>
      </w:r>
      <w:r>
        <w:rPr>
          <w:i w:val="1"/>
          <w:iCs w:val="1"/>
        </w:rPr>
        <w:t xml:space="preserve">"Zámek a zámecký park byly uklizeny. Od té doby již uplynuly měsíce. Za pomoci dobrovolníků, našich přátel šermířů, členů klubů vojenské historie, ochranářů, byl zámecký park i zámek ve velice rekordním čase zprovozněn. Samozřejmě ty škody zde ještě zůstaly, budou napravovány v průběhu tohoto i příštího roku a k tomu také slouží benefice, abychom získali co nejvíce finančních prostředků a podpory veřejnosti, abychom nejen ten zámek, ale i zámecký park uvedli do podoby mnohem krásnější, než byl před povodněmi."</w:t>
      </w:r>
    </w:p>
    <w:p>
      <w:pPr/>
      <w:r>
        <w:rPr/>
        <w:t xml:space="preserve">Už během uplynulého víkendu začal poprázdninový program na zámku slavnostmi růží a setkáním členů klubů vojenské historie, kteří účinkovali také na sobotní slavnosti Nového Jičína. Ti všichni a ještě spousta dalších vystupujících budou k vidění v zámku a jeho parku i tuto sobotu. Benefice bude vůbec největší akcí tohoto typu v novodobé historii zámku. Polovina výtěžku poputuje na konto obce.</w:t>
      </w:r>
    </w:p>
    <w:p>
      <w:pPr/>
      <w:r>
        <w:rPr/>
        <w:t xml:space="preserve">Jaroslav Zezulčík, kastelán zámku Kunín: </w:t>
      </w:r>
      <w:r>
        <w:rPr>
          <w:i w:val="1"/>
          <w:iCs w:val="1"/>
        </w:rPr>
        <w:t xml:space="preserve">"Od rána od desíti hodin až do půlnoci zámecký park a také zámek budou žít velice bohatým kulturním programem. My jsme nazvali ten program "Zámek hraje své dějiny," vystoupí spousta šermířů, vojenských souborů, rytíři na koních, čekají nás rytířské turnaje, spousta kapel, tanečních souborů, ale také například chrti, krásná auta 20. a 30. let, chceme odhalit sochu našeho posledního zámeckého pána Viktora Bauera před zámeckou kuželnou. Tam bude také míchat nápoje a drinky třetí nejlepší barmanka světa Šárka Janová. Čeká nás tedy velice bohatý program a na samotném zámku kromě jiřinek také živé obrazy, noční procházka zámkem, která měla velký úspěch na jaře tohoto roku, vše bude pak zakončeno ohňovou show. Účinkuje spousta účinkujících, spousta souborů, které nemůžeme vyjmenovat, zveme všechny do Kunína na sobotu dvanáctého. No a v neděli třináctého máme kunínskou pouť, odpoledne hraje kapela Šajtar z Ostravy, která hrála před belgickým královským párem, takže přijďte všichni dvanáctého a třináctého do Kunína."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18/kuninsky-zamek-porada-dobrocinn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