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kunínském zámku se usídlila Arabela</w:t>
      </w:r>
    </w:p>
    <w:p>
      <w:pPr/>
      <w:r>
        <w:rPr/>
        <w:t xml:space="preserve">Slavný pohádkový seriál se přestěhoval do Kunína. Originální kostýmy a také rekvizity, jak z první řady seriálu ze sedmdesátých let, tak i druhé z let devadesátých zaplnily do posledního místa výstavní síň na půdě zámku.</w:t>
      </w:r>
    </w:p>
    <w:p>
      <w:pPr/>
      <w:r>
        <w:rPr/>
        <w:t xml:space="preserve">Petr Lukas, autor výstavy: </w:t>
      </w:r>
      <w:r>
        <w:rPr>
          <w:i w:val="1"/>
          <w:iCs w:val="1"/>
        </w:rPr>
        <w:t xml:space="preserve">„Kromě královské rodiny a obou černokněžníků Viga a Rumburaka je tady také mocný a někdy zlý Fantomas, dále jsou to pohádkové kostýmy bytostí, které se zejména v té první řadě vyskytly, protože jestli si dobře pamatujete, tak byly tam naprosto všechny bytosti ze všech pohádek, které existují a zlá Xenie je potom přestěhovala na sídliště, takže musely opustit pohádkovou říši."</w:t>
      </w:r>
    </w:p>
    <w:p>
      <w:pPr/>
      <w:r>
        <w:rPr/>
        <w:t xml:space="preserve">Výstavu doplňují také v uvozovkách civilní kostýmy princezen Arabely a Xenie, které používaly v reálném seriálovém světě lidí. Atrakcí je také jediný originál kouzelného prstenu, křišťálová koule či létající kufr. Výstava začala v únoru v Brně, poté vystřídala hrad Bouzov a Vysoké Mýto.</w:t>
      </w:r>
    </w:p>
    <w:p>
      <w:pPr/>
      <w:r>
        <w:rPr/>
        <w:t xml:space="preserve">Petr Lukas, autor výstavy: </w:t>
      </w:r>
      <w:r>
        <w:rPr>
          <w:i w:val="1"/>
          <w:iCs w:val="1"/>
        </w:rPr>
        <w:t xml:space="preserve">„Reakce jsou z víc jak 90 procent pozitivní, protože návštěvník opravdu vidí drtivě originály z televize. Někdy připadají trošku jinak, takže jsou možná překvapení, ale ono všechno na těch světlech před těmi kamerami vypadá jinak, hodně se to promění a pak to trošku klame, ale jsou to věci, které máme opravdu z České televize a vypadá to opravdu pohádkově a pěkně."</w:t>
      </w:r>
    </w:p>
    <w:p>
      <w:pPr/>
      <w:r>
        <w:rPr/>
        <w:t xml:space="preserve">Zámek v Kuníně se na dětské publikum začal orientovat záhy po svém znovuotevření. Výstava, která začíná v neděli během kunínské pouti, tak podle kastelána Jaroslava Zezulčíka dobře zapadla k výletům, živým obrazům či průvodcovství za účasti dětí.</w:t>
      </w:r>
    </w:p>
    <w:p>
      <w:pPr/>
      <w:r>
        <w:rPr/>
        <w:t xml:space="preserve">Jaroslav Zezulčík, kastelán zámku Kunín: </w:t>
      </w:r>
      <w:r>
        <w:rPr>
          <w:i w:val="1"/>
          <w:iCs w:val="1"/>
        </w:rPr>
        <w:t xml:space="preserve">"Jednáme se všemi základními školami, školkami, ale také s domovy důchodců, protože právě ti se možná rádi vrátí k tomuto seriálu, tak, aby se přišli podívat na zámek a především navštívili tuto výstavu, která bude vytvářet speciální prohlídkový okruh zde na kunínském zámku. Využijeme té nádherné unikátní půdy s tím systémem komínovým tak, abychom využili této přednosti a skutečně tato výstava tady měla úspěch."</w:t>
      </w:r>
    </w:p>
    <w:p>
      <w:pPr/>
      <w:r>
        <w:rPr/>
        <w:t xml:space="preserve">V Kuníně navíc plánují jednu speciální akci v souvislosti s výstavou. Během jednoho z říjnových víkendů nabídnou volný vstup všem, kteří nosí buď jméno Majer nebo jeho varianty v příjmení. Vítáni budou i majitelé jezevčíků, do kterého byl skutečný pan Majer v seriálu proměněn.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35/v-kuninskem-zamku-se-usidlila-arab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2026-06-29T01:50:59+02:00</dcterms:created>
  <dcterms:modified xsi:type="dcterms:W3CDTF">2026-06-29T01:50:59+02:00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