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Benefice v Kuníně vynesla desetitisíce</w:t>
      </w:r>
    </w:p>
    <w:p>
      <w:pPr/>
      <w:r>
        <w:rPr/>
        <w:t xml:space="preserve">Od dopoledních hodin až do půlnoci, od chrtů až po jezdce na koních, od koncertů až po vystoupení břišních tanečnic či odhalení busty posledního majitele zámku Victora Bauera. Pestrý program benefiční akce dali dohromady dobrovolníci a příznivci zámku většinou z řad šermířů. Oslovili spřátelené skupiny s prosbou o vystoupení.</w:t>
      </w:r>
    </w:p>
    <w:p>
      <w:pPr/>
      <w:r>
        <w:rPr/>
        <w:t xml:space="preserve">Tomáš "Siba" Mateiciuc, organizátor akce: </w:t>
      </w:r>
      <w:r>
        <w:rPr>
          <w:i w:val="1"/>
          <w:iCs w:val="1"/>
        </w:rPr>
        <w:t xml:space="preserve">"Většinou to jsou buď lidi, které známe, anebo skupiny, které na zámek právě jezdívají, vystupují tu na různých akcích, takže také si řekli, stálo by za to teďka zámku oplatit, když nás sem doteďka zvali, přijedeme a pomůžeme, uděláme vystoupení zadarmo."</w:t>
      </w:r>
    </w:p>
    <w:p>
      <w:pPr/>
      <w:r>
        <w:rPr/>
        <w:t xml:space="preserve">Jaroslav Zezulčík, kastelán zámku Kunín: </w:t>
      </w:r>
      <w:r>
        <w:rPr>
          <w:i w:val="1"/>
          <w:iCs w:val="1"/>
        </w:rPr>
        <w:t xml:space="preserve">"Jsme rádi, že tito lidé se stali přáteli zámku, protože od prvních dní byli na zámku a v zámeckém parku po povodních, pomáhali odstraňovat následky škod a byli také první, kteří přišli s myšlenkou uspořádat tuto benefici. Takže jsme rádi, že zámek má kolem sebe spoustu přátel, od koní, od psů, od šermířů, i Šárka Janová a je tu celá plejáda lidí, kteří něco umí, znamenají a kteří pomohli a kteří nyní budou pomáhat zámku být atraktivní mezi návštěvníky."</w:t>
      </w:r>
    </w:p>
    <w:p>
      <w:pPr/>
      <w:r>
        <w:rPr/>
        <w:t xml:space="preserve">Největší akce tohoto typu v novodobých dějinách zámku přilákala během dne stovky návštěvníků.</w:t>
      </w:r>
    </w:p>
    <w:p>
      <w:pPr/>
      <w:r>
        <w:rPr/>
        <w:t xml:space="preserve">Anketa, návštěvníci benefice: 1. </w:t>
      </w:r>
      <w:r>
        <w:rPr>
          <w:i w:val="1"/>
          <w:iCs w:val="1"/>
        </w:rPr>
        <w:t xml:space="preserve">"Pocházím z Kunína, tak jsem přišla podpořit samozřejmě vesnici, aby se vzpamatovala z povodní."</w:t>
      </w:r>
      <w:r>
        <w:rPr/>
        <w:t xml:space="preserve"> 2. </w:t>
      </w:r>
      <w:r>
        <w:rPr>
          <w:i w:val="1"/>
          <w:iCs w:val="1"/>
        </w:rPr>
        <w:t xml:space="preserve">"Víceméně jsme nevěděli, co máme dělat, tak jsme se dívali na internet a zjistili jsme, že nějaké taková akce tady je, takže jsme sem zamířili za známými. A je to tu výborné."</w:t>
      </w:r>
      <w:r>
        <w:rPr/>
        <w:t xml:space="preserve"> 3. </w:t>
      </w:r>
      <w:r>
        <w:rPr>
          <w:i w:val="1"/>
          <w:iCs w:val="1"/>
        </w:rPr>
        <w:t xml:space="preserve">"Určitě je to pěkné udělat benefici pro zámek, něco pěkného pro Kunín, ať se daří a ať vzkvétá."</w:t>
      </w:r>
      <w:r>
        <w:rPr/>
        <w:t xml:space="preserve"> 4. </w:t>
      </w:r>
      <w:r>
        <w:rPr>
          <w:i w:val="1"/>
          <w:iCs w:val="1"/>
        </w:rPr>
        <w:t xml:space="preserve">"Nejvíc se mi líbily ty kolotoče." </w:t>
      </w:r>
      <w:r>
        <w:rPr/>
        <w:t xml:space="preserve">5. </w:t>
      </w:r>
      <w:r>
        <w:rPr>
          <w:i w:val="1"/>
          <w:iCs w:val="1"/>
        </w:rPr>
        <w:t xml:space="preserve">"Mně se líbili nejvíc rytíři, jak stříleli."</w:t>
      </w:r>
    </w:p>
    <w:p>
      <w:pPr/>
      <w:r>
        <w:rPr/>
        <w:t xml:space="preserve">Červnová povodeň vyplavila v zámku celé přízemí a poničila i zámecký park. Ze všech památkově chráněných objektů dopadl právě Kunín nejhůře.</w:t>
      </w:r>
    </w:p>
    <w:p>
      <w:pPr/>
      <w:r>
        <w:rPr/>
        <w:t xml:space="preserve">Naděžda Goryczková, generální ředitelka NPÚ: </w:t>
      </w:r>
      <w:r>
        <w:rPr>
          <w:i w:val="1"/>
          <w:iCs w:val="1"/>
        </w:rPr>
        <w:t xml:space="preserve">"Nebyl by to Kunín a nebyl by to zdejší kastelán, aby tato katastrofa nebylo pro ně jistou výzvou a já jsem strašně ráda, že se podařilo dva měsíce poté vlastně zámek opět vrátit turistické veřejnosti i když ty škody jsou, ale myslím si, že se s tím dokázala obec Kunín i sám zámek v čele s kastelánem vypořádat velmi dobře, a to i díky podpoře veřejnosti."</w:t>
      </w:r>
    </w:p>
    <w:p>
      <w:pPr/>
      <w:r>
        <w:rPr/>
        <w:t xml:space="preserve">František Václav Lobkowicz, biskup ostravsko-opavský: </w:t>
      </w:r>
      <w:r>
        <w:rPr>
          <w:i w:val="1"/>
          <w:iCs w:val="1"/>
        </w:rPr>
        <w:t xml:space="preserve">"Byl jsem kdysi u toho, když jsem viděl zámek v tom původním stavu naprosto zdevastovaném a když jsem pak po pár letech viděl, jaký zázrak z toho pan kastelán Zezulčík udělal, tak člověk musel sundat klobouk. A když zase dnes Kunín postihla ta pohroma, povodně, je asi mou povinností vyjádřit nějaké soucítění."</w:t>
      </w:r>
    </w:p>
    <w:p>
      <w:pPr/>
      <w:r>
        <w:rPr/>
        <w:t xml:space="preserve">Zámek v Kuníně patří tamní radnici. Obec tak dostane z výtěžku sobotní benefice rovnou polovinu.</w:t>
      </w:r>
    </w:p>
    <w:p>
      <w:pPr/>
      <w:r>
        <w:rPr/>
        <w:t xml:space="preserve">Dagmar Novosadová (SNK), starostka Kunína: </w:t>
      </w:r>
      <w:r>
        <w:rPr>
          <w:i w:val="1"/>
          <w:iCs w:val="1"/>
        </w:rPr>
        <w:t xml:space="preserve">"Akce je připravena, myslím si, skvěle, jako všechny akce v Kuníně. Obec se postarala o zázemí, občerstvení účinkujícím, protože všichni účinkující vystupují dneska zdarma bez nároku na honorář, pouze za jídlo. Návštěvnost je odpovídající počasí. Bohužel počasí nám moc nepřeje."</w:t>
      </w:r>
    </w:p>
    <w:p>
      <w:pPr/>
      <w:r>
        <w:rPr/>
        <w:t xml:space="preserve">Výtěžek celé akce se i přes mírně pesimistické předpovědi nakonec vyšplhal na 65 tisíc korun. Zámek v Kuníně ale s benefičními akcemi pro letošní rok nekončí. Na počátek října se chystá benefiční opera a také koncert sólistky Národního divadla Ireny Magnuskové.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736/benefice-v-kunine-vynesla-desetiti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2026-04-12T06:19:05+02:00</dcterms:created>
  <dcterms:modified xsi:type="dcterms:W3CDTF">2026-04-12T06:19:05+02:00</dcterms:modified>
</cp:coreProperties>
</file>

<file path=docProps/custom.xml><?xml version="1.0" encoding="utf-8"?>
<Properties xmlns="http://schemas.openxmlformats.org/officeDocument/2006/custom-properties" xmlns:vt="http://schemas.openxmlformats.org/officeDocument/2006/docPropsVTypes"/>
</file>