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28.1.2015,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laguny Ostrama vytěžit i se zeminou</w:t>
      </w:r>
    </w:p>
    <w:p>
      <w:pPr/>
      <w:r>
        <w:rPr/>
        <w:t xml:space="preserve">Odstranění největší ekologické zátěže v zemi, ropných lagun po chemičce Ostramo v Ostravě, je ohroženo. Ministerstvu financí se totiž nelíbí, jakým způsobem je tato veřejná zakázka řešena a chce se o ni postarat osobně. Nyní ji má na starosti státní podnik Diamo.</w:t>
      </w:r>
    </w:p>
    <w:p>
      <w:pPr/>
      <w:r>
        <w:rPr/>
        <w:t xml:space="preserve">Ondřej Závodský, náměstek ministra financí: “Chceme, aby ministerstvo financí převzalo veškerou zodpovědnost za tento projekt, aby převzalo veškeré existující smlouvy a aby se stalo zadavatelem těchto projektů.”</w:t>
      </w:r>
    </w:p>
    <w:p>
      <w:pPr/>
      <w:r>
        <w:rPr/>
        <w:t xml:space="preserve">Ministerstvo už nechce navyšovat peníze na likvidaci lagun. Nyní je schváleno 4,2 miliardy korun, ale podle ředitele Diama Rychtaříka by to mohlo stát až dvojnásobek. Slevnit by ji mohlo, pokud by se vytěžily pouze kaly a kontaminovaná zemina by se zabetonovala na místě.</w:t>
      </w:r>
    </w:p>
    <w:p>
      <w:pPr/>
      <w:r>
        <w:rPr/>
        <w:t xml:space="preserve">Ondřej Závodský, náměstek ministra financí: “Nejsem přesvědčen o tom, že tím, že naložíme tu zeminu do nějakých kontejnerů a převezeme je na druhý konec republiky, kde bude dále uskladněna, že je to lepší, než když to na stávajícím místě zakonzervujeme.”</w:t>
      </w:r>
    </w:p>
    <w:p>
      <w:pPr/>
      <w:r>
        <w:rPr/>
        <w:t xml:space="preserve">To se ale nelíbí vedení města. Chce, aby bylo odstraněno vše. </w:t>
      </w:r>
    </w:p>
    <w:p>
      <w:pPr/>
      <w:r>
        <w:rPr/>
        <w:t xml:space="preserve">Kateřina Šebestová, náměstkyně primátora Ostravy: “Není to priorita, že by se to mělo takto konzervovat. Stojíme si zatím, aby se to co nejdříve vyřešilo, ta sanace celková.”</w:t>
      </w:r>
    </w:p>
    <w:p>
      <w:pPr/>
      <w:r>
        <w:rPr/>
        <w:t xml:space="preserve">V pondělí jede Kateřina Šebestová do Prahy, kde bude jednat na téma lagun pracovní skupina. O výsledku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400/ostrava-chce-laguny-ostrama-vytezit-i-se-zemi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2026-05-17T20:03:45+02:00</dcterms:created>
  <dcterms:modified xsi:type="dcterms:W3CDTF">2026-05-17T20:03:45+02:00</dcterms:modified>
</cp:coreProperties>
</file>

<file path=docProps/custom.xml><?xml version="1.0" encoding="utf-8"?>
<Properties xmlns="http://schemas.openxmlformats.org/officeDocument/2006/custom-properties" xmlns:vt="http://schemas.openxmlformats.org/officeDocument/2006/docPropsVTypes"/>
</file>