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řízení křižovatek ve městě</w:t>
      </w:r>
    </w:p>
    <w:p>
      <w:pPr/>
      <w:r>
        <w:rPr/>
        <w:t xml:space="preserve">Každé odpoledne se hlavní tahy městem pravidelně ucpávají. Aby kolony aut nemusely zdlouhavě popojíždět, pomáhají křižovatky řídit dopravní policisté.</w:t>
      </w:r>
    </w:p>
    <w:p>
      <w:pPr/>
      <w:r>
        <w:rPr/>
        <w:t xml:space="preserve">Jaroslav Kus, mluvčí PČR Karviná: </w:t>
      </w:r>
      <w:r>
        <w:rPr>
          <w:i w:val="1"/>
          <w:iCs w:val="1"/>
        </w:rPr>
        <w:t xml:space="preserve">"Policisté vstupují do automatického režimu světelného signalizačního zařízení a tím vlastně upřednostňují prioritu jednotlivých směrů. Jsou tady proto, aby se netvořily kolony."</w:t>
      </w:r>
    </w:p>
    <w:p>
      <w:pPr/>
      <w:r>
        <w:rPr/>
        <w:t xml:space="preserve">Policista ČR: </w:t>
      </w:r>
      <w:r>
        <w:rPr>
          <w:i w:val="1"/>
          <w:iCs w:val="1"/>
        </w:rPr>
        <w:t xml:space="preserve">"Tam je interval, že pokud nezmáčknu tlačítko do 30 vteřin, tak se automaticky zapne automat."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"Policista vyhodnotí situaci vizuálně na této křižovatce a upřednostní ty směry, které to nejvíce potřebují. Je to naprosto bezpečné, má svou vnitřní logiku, takže nějaký zásah, který by vedl k tomu, aby byl nějaký následek, tady nehrozí."</w:t>
      </w:r>
    </w:p>
    <w:p>
      <w:pPr/>
      <w:r>
        <w:rPr/>
        <w:t xml:space="preserve">Řidiči v Karviné se s ručním přepínáním semaforů mohou setkat vůbec poprvé.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"V našem okrese se toto neděje, tady jsme to zkusili a po dobrých zkušenostech to budeme využívat dál."</w:t>
      </w:r>
    </w:p>
    <w:p>
      <w:pPr/>
      <w:r>
        <w:rPr/>
        <w:t xml:space="preserve">Na další rušné křižovatce řídili provoz policisté osobně, semafory ale zůstaly zapnuté. To se ukázalo jako problém.</w:t>
      </w:r>
    </w:p>
    <w:p>
      <w:pPr/>
      <w:r>
        <w:rPr/>
        <w:t xml:space="preserve">Jiří Kubíček, policista: </w:t>
      </w:r>
      <w:r>
        <w:rPr>
          <w:i w:val="1"/>
          <w:iCs w:val="1"/>
        </w:rPr>
        <w:t xml:space="preserve">"Je třeba si to oživit, měli by se podívat do zákona, jak pokyny policisty v křižovatce vypadají a podívat se, kdy můžou vjet do křižovatky, kdy nesmí, kdy můžou odbočit, kdy nesmí a to stejné platí i pro chodce. Chodec si vůbec nevšímá, jestli může přejít přes přechod, nebo nemůže."</w:t>
      </w:r>
    </w:p>
    <w:p>
      <w:pPr/>
      <w:r>
        <w:rPr/>
        <w:t xml:space="preserve">Chodci se prostě drželi semaforu. Jeden chodec měl sice zelenou, pokyn policisty mu ale přikazoval stát.</w:t>
      </w:r>
    </w:p>
    <w:p>
      <w:pPr/>
      <w:r>
        <w:rPr/>
        <w:t xml:space="preserve">Policista: </w:t>
      </w:r>
      <w:r>
        <w:rPr>
          <w:i w:val="1"/>
          <w:iCs w:val="1"/>
        </w:rPr>
        <w:t xml:space="preserve">"Zákon mluví jasně. Policista je nadřazen všem signálům a dopravním značkám."</w:t>
      </w:r>
    </w:p>
    <w:p>
      <w:pPr/>
      <w:r>
        <w:rPr/>
        <w:t xml:space="preserve">Naopak na křižovatce svítila červená, ale pokyn policisty umožnil chodcům cestu přejít. Nikdo však neměl odvahu.</w:t>
      </w:r>
    </w:p>
    <w:p>
      <w:pPr/>
      <w:r>
        <w:rPr/>
        <w:t xml:space="preserve">Anketa, chodec: </w:t>
      </w:r>
      <w:r>
        <w:rPr>
          <w:i w:val="1"/>
          <w:iCs w:val="1"/>
        </w:rPr>
        <w:t xml:space="preserve">"Čekám na semafor. Já si myslím, že on je tam asi kvůli tam tomu pruhu, ne? Nevím, proč tady vlastně stojí, asi nás spíše mate, než aby nám pomáhal."</w:t>
      </w:r>
    </w:p>
    <w:p>
      <w:pPr/>
      <w:r>
        <w:rPr/>
        <w:t xml:space="preserve">Daniel Sekanina, vedoucí DI Karviná: </w:t>
      </w:r>
      <w:r>
        <w:rPr>
          <w:i w:val="1"/>
          <w:iCs w:val="1"/>
        </w:rPr>
        <w:t xml:space="preserve">"Pletou se, nejsou zvyklí na tuto situaci."</w:t>
      </w:r>
    </w:p>
    <w:p>
      <w:pPr/>
      <w:r>
        <w:rPr/>
        <w:t xml:space="preserve">Může se kdykoliv stát, že provoz bude řídit policista i když semafory stále pojedou, například v době dopravní nehody. Proto je dobré vědět, že pokyny policistů jsou nadřazené semaforům i značkám, platí jak pro řidiče, tak pro chodce a je dobré si jich bedlivě všímat.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744/netradicni-rizeni-krizovat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2026-06-29T10:34:18+02:00</dcterms:created>
  <dcterms:modified xsi:type="dcterms:W3CDTF">2026-06-29T10:34:18+02:00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