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za 2 hodiny 16 aut</w:t>
      </w:r>
    </w:p>
    <w:p>
      <w:pPr/>
      <w:r>
        <w:rPr/>
        <w:t xml:space="preserve">Vykrást 16 aut za dvě hodiny, aniž by si toho kdokoliv všiml, zabralo 19letému zloději jistě hodně času na přípravu. Musel si perfektně zmapovat, jak to v areálu odtahové služby v Ostravě chodí a v noci šel do akce. Přelezl dvoumetrový plot s ostnatým drátem a bral auto za autem. Krádež mu zjednodušili sami pracovníci firmy. Auta byla totiž otevřená.</w:t>
      </w:r>
    </w:p>
    <w:p>
      <w:pPr/>
      <w:r>
        <w:rPr/>
        <w:t xml:space="preserve">Libor Pauliška, kriminalista: “V samotné firmě byl cca dvě hodiny, kdy postupně páčil z přístrojových desek autorádia, dokonce odcizil celou přístrojovou desku i kola od vozidel. Odcizil a poškodil věci za 160 tisíc korun.” </w:t>
      </w:r>
    </w:p>
    <w:p>
      <w:pPr/>
      <w:r>
        <w:rPr/>
        <w:t xml:space="preserve">V areálu odtahové služby byla nejen nabouraná a nepojízdná auta, ale třeba i auta neplatičů leasingu. V jednom autě byly i klíče, ale zloděj auto po pár metrech naboural. Nakradené věci z aut si nosil k plotu a pak je přehazoval na druhou stranu.</w:t>
      </w:r>
    </w:p>
    <w:p>
      <w:pPr/>
      <w:r>
        <w:rPr/>
        <w:t xml:space="preserve">Libor Pauliška, kriminalista: “Na kamerovém systému byl zaznamenán sám. Postupně odnášel ty věci. Měl je uschované za tím plotem.”</w:t>
      </w:r>
    </w:p>
    <w:p>
      <w:pPr/>
      <w:r>
        <w:rPr/>
        <w:t xml:space="preserve">Část ukradených věcí našli kriminalisté v zastavárnách, kde je zloděj stihl prodat. Po zbytku stále pátrají. Krádeží chtěl vyřešit svou špatnou finanční situaci. Hrozí mu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67/mladik-vykradl-v-ostrave-za-2-hodiny-16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