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MS v hokeji začnou v Ostravě opravy mostů</w:t>
      </w:r>
    </w:p>
    <w:p>
      <w:pPr/>
      <w:r>
        <w:rPr/>
        <w:t xml:space="preserve">Primátor Ostravy Tomáš Macura se v pondělí ráno osobně vydal na nádraží do Svinova, aby přivítal důležitou návštěvu. Do města přicestovali vlakem ministr financí Andrej Babiš a ministr dopravy Dan Ťok.  Z nádraží už pokrčovali auty. Nejprve si  po zvlněné dálnici jeli prohlédnout přivaděče, které jsou v havarijním stavu.</w:t>
      </w:r>
    </w:p>
    <w:p>
      <w:pPr/>
      <w:r>
        <w:rPr/>
        <w:t xml:space="preserve">Dan Ťok, ministr dopravy: “Našim cílem není to zastavit. Naším cílem není vyhrát a rozkopat dálnici. My musíme najít řešení, které ji umožní používat. Máme v plánu oslovit pět firem, které mají zkušenosti z mosty.”</w:t>
      </w:r>
    </w:p>
    <w:p>
      <w:pPr/>
      <w:r>
        <w:rPr/>
        <w:t xml:space="preserve">Ministr dopravy se s primátorem domluvili, že oprava začne nikoliv v dubnu, ale až v polovině května, hned po skončení hokejového šampionátu. </w:t>
      </w:r>
    </w:p>
    <w:p>
      <w:pPr/>
      <w:r>
        <w:rPr/>
        <w:t xml:space="preserve">Tomáš Macura (ANO 2011), primátor Ostravy: “Tak, abychom pokud možno nekomplikovali dopravní situaci.”</w:t>
      </w:r>
    </w:p>
    <w:p>
      <w:pPr/>
      <w:r>
        <w:rPr/>
        <w:t xml:space="preserve">Andrej Babiš (ANO 2011), ministr financí: “Bylo by dobré aby už konečně sněmovna zvolila předsedu vyšetřovací komise na D47. Nevím proč se tam neumíme domluvit.”</w:t>
      </w:r>
    </w:p>
    <w:p>
      <w:pPr/>
      <w:r>
        <w:rPr/>
        <w:t xml:space="preserve">Náklady odhaduje ministerstvo dopravy na 20 milionů korun. Oba mosty budou opravovány najednou. Peníze budou vymáhány po společnosti Eurovia, která je budovala. Ta ale své pochybení odmítá. Spor bude řešit soud.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694/po-ms-v-hokeji-zacnou-v-ostrave-opravy-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2026-06-18T05:20:55+02:00</dcterms:created>
  <dcterms:modified xsi:type="dcterms:W3CDTF">2026-06-18T05:20:55+02:00</dcterms:modified>
</cp:coreProperties>
</file>

<file path=docProps/custom.xml><?xml version="1.0" encoding="utf-8"?>
<Properties xmlns="http://schemas.openxmlformats.org/officeDocument/2006/custom-properties" xmlns:vt="http://schemas.openxmlformats.org/officeDocument/2006/docPropsVTypes"/>
</file>