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montovali bezpečnostní řetízky</w:t>
      </w:r>
    </w:p>
    <w:p>
      <w:pPr/>
      <w:r>
        <w:rPr/>
        <w:t xml:space="preserve">Pan Kristian Marcol z Karviné-Mizerova je jedním z těch, kteří si nechali zdarma namontovat městskou policií bezpečnostní řetízek do vstupních dveří.</w:t>
      </w:r>
    </w:p>
    <w:p>
      <w:pPr/>
      <w:r>
        <w:rPr/>
        <w:t xml:space="preserve">Kristian Marcol, zájemce: </w:t>
      </w:r>
      <w:r>
        <w:rPr>
          <w:i w:val="1"/>
          <w:iCs w:val="1"/>
        </w:rPr>
        <w:t xml:space="preserve">"Jsme čím víc starší, nemocní a teď chodí takoví ti podvodníci, tak aspoň nakouknu, protože někdy to kukátko schválně zakryjí a my se snažíme, abychom se měli co nejlíp, našetřené peníze na ten byt koupit, já se už taky bojím sám."</w:t>
      </w:r>
    </w:p>
    <w:p>
      <w:pPr/>
      <w:r>
        <w:rPr/>
        <w:t xml:space="preserve">Nechce, aby dopadl stejně jako jeho sousedka, kterou dvě podvodnice u ní doma okradly o šestnáct tisíc korun.</w:t>
      </w:r>
    </w:p>
    <w:p>
      <w:pPr/>
      <w:r>
        <w:rPr/>
        <w:t xml:space="preserve">Kristian Marcol, zájemce: </w:t>
      </w:r>
      <w:r>
        <w:rPr>
          <w:i w:val="1"/>
          <w:iCs w:val="1"/>
        </w:rPr>
        <w:t xml:space="preserve">"Chudák, ona má postižené dítě a ony se představily jako sociální pracovnice a zjišťovaly, kde má holka peníze, jestli je zajištěná. Jedné to ukázala, ta druhá ji vystrkala ven a ta to ukradla a utekla ven."</w:t>
      </w:r>
    </w:p>
    <w:p>
      <w:pPr/>
      <w:r>
        <w:rPr/>
        <w:t xml:space="preserve">To, že se počet krádeží do bytů letos zvýšil, nám potvrdila i policie.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"Během letošního roku jsme zaznamenali dvojnásobný zvýšený počet vloupání do bytů oproti loňskému roku."</w:t>
      </w:r>
    </w:p>
    <w:p>
      <w:pPr/>
      <w:r>
        <w:rPr/>
        <w:t xml:space="preserve">Zájem o namontování bezpečnostních řetízků do dveří předčil očekávání. Bohužel, nešlo uspokojit všechny zájemce, neboť počet řetízků, které mohli nechat strážníci namontovat, byl limitovaný dotací, kterou poskytl Fond prevence kriminality.</w:t>
      </w:r>
    </w:p>
    <w:p>
      <w:pPr/>
      <w:r>
        <w:rPr/>
        <w:t xml:space="preserve">Lubomír Greň: </w:t>
      </w:r>
      <w:r>
        <w:rPr>
          <w:i w:val="1"/>
          <w:iCs w:val="1"/>
        </w:rPr>
        <w:t xml:space="preserve">"Tato služba je určená pro osoby starší 60 let a pro osoby zdravotně tělesně nezpůsobilé."</w:t>
      </w:r>
    </w:p>
    <w:p>
      <w:pPr/>
      <w:r>
        <w:rPr/>
        <w:t xml:space="preserve">Projekt byl realizovaný už v roce 2004 a v roce 2006.</w:t>
      </w:r>
    </w:p>
    <w:p>
      <w:pPr/>
      <w:r>
        <w:rPr/>
        <w:t xml:space="preserve">Zlatuše Viačková, mluvčí PČR KA: </w:t>
      </w:r>
      <w:r>
        <w:rPr>
          <w:i w:val="1"/>
          <w:iCs w:val="1"/>
        </w:rPr>
        <w:t xml:space="preserve">"Rozhodně apelujeme na občany, aby si své byty zajistili dalšími preventivními opatřeními, které přispějí k zajištění jejich majetku. A neusnadňovali to zlodějům."</w:t>
      </w:r>
    </w:p>
    <w:p>
      <w:pPr/>
      <w:r>
        <w:rPr/>
        <w:t xml:space="preserve">A na závěr pár rad pro vás.</w:t>
      </w:r>
    </w:p>
    <w:p>
      <w:pPr/>
      <w:r>
        <w:rPr/>
        <w:t xml:space="preserve">1) Vždy si přes kukátko ověřte, kdo zvoní.</w:t>
      </w:r>
    </w:p>
    <w:p>
      <w:pPr/>
      <w:r>
        <w:rPr/>
        <w:t xml:space="preserve">2) Do bytu dovolte vstoupit pouze osobám, které znáte.</w:t>
      </w:r>
    </w:p>
    <w:p>
      <w:pPr/>
      <w:r>
        <w:rPr/>
        <w:t xml:space="preserve">3) Nedůvěřujte cizím lidem, jejich prosbám ani nabídkám.</w:t>
      </w:r>
    </w:p>
    <w:p>
      <w:pPr/>
      <w:r>
        <w:rPr/>
        <w:t xml:space="preserve">4) Klíče od bytu, peníze, či jiné osobní věci nenechávejte bez dohledu.</w:t>
      </w:r>
    </w:p>
    <w:p>
      <w:pPr/>
      <w:r>
        <w:rPr/>
        <w:t xml:space="preserve">5) Nepřechovávejte doma více peněz v hotovosti.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80/straznici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2026-06-26T03:28:10+02:00</dcterms:created>
  <dcterms:modified xsi:type="dcterms:W3CDTF">2026-06-26T03:28:10+02:00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