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p>
      <w:pPr/>
      <w:r>
        <w:rPr/>
        <w:t xml:space="preserve">Čerstvé fíky byly v českých zemích donedávna neznámou raritou a teprve v poslední době se začínají objevovat v některých supermarketech. Většina lidí ale stejně zná jenom fíky sušené.</w:t>
      </w:r>
    </w:p>
    <w:p>
      <w:pPr/>
      <w:r>
        <w:rPr/>
        <w:t xml:space="preserve">Vladimíra Křenková, obyvatelka sousední vesnice: </w:t>
      </w:r>
      <w:r>
        <w:rPr>
          <w:i w:val="1"/>
          <w:iCs w:val="1"/>
        </w:rPr>
        <w:t xml:space="preserve">"Tohle teda, já se přiznám, že to neznám, vypadá to jako fík, ale netuším. Že to dozrálo je neuvěřitelný, to bych fakt neřekla."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"Máme tady fíkovník s dozrávajícími plody. V našich podmínkách je vcelku dost raritní."</w:t>
      </w:r>
    </w:p>
    <w:p>
      <w:pPr/>
      <w:r>
        <w:rPr/>
        <w:t xml:space="preserve">Smokvoň, jak se fíkovník jmenuje odborně, vyžaduje samozřejmě teplejší chráněné polohy, ale v zimě snese bez větších problému i mráz kolem dvanácti až patnácti stupňů.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"Když se o něho bojíme, tak si ho můžeme trochu ovázat, hlavně ten kmen u kořenů, ale jinak myslím nebude problém."</w:t>
      </w:r>
    </w:p>
    <w:p>
      <w:pPr/>
      <w:r>
        <w:rPr/>
        <w:t xml:space="preserve">Fíkovníky nejsou ani zdaleka jedinými teplomilnými rostlinami, které v arboretu rostou. Radim Slabý, tvůrce arboreta:</w:t>
      </w:r>
      <w:r>
        <w:rPr>
          <w:i w:val="1"/>
          <w:iCs w:val="1"/>
        </w:rPr>
        <w:t xml:space="preserve"> "Máme tady dobré mikroklima na to, abychom zkusili mrazuvzdorné banánovníky, rozmarýn tady máme, dokonce i cicimek jsme tady zkusili, to je taková menší datle."</w:t>
      </w:r>
    </w:p>
    <w:p>
      <w:pPr/>
      <w:r>
        <w:rPr/>
        <w:t xml:space="preserve">Za několik let budou možná v arboretu sklízet olivy. Zatím zde úspěšně zkoušejí pěstovat olivovníky.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86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2026-06-29T10:34:17+02:00</dcterms:created>
  <dcterms:modified xsi:type="dcterms:W3CDTF">2026-06-29T10:34:17+02:00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