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prohráli oba úvodní finálové zápasy</w:t>
      </w:r>
    </w:p>
    <w:p>
      <w:pPr/>
      <w:r>
        <w:rPr/>
        <w:t xml:space="preserve">Sobotní duel se Ocelářům příliš nevydařil. Prohráli ho 1:3, když jediný gól domácích vstřelil Jiří Polanský. V neděli se proto čekala drtivá třinecká ofenziva. Ta také přišla, Třinečtí měli většinu zápasu tlak, ale góly nepřicházely. Naopak Litvínov chytře skóroval z rychlých protiútoků. Domácím nepomohla ani vynikající atmosféra. Zlomovými okamžiky byly dva zbytečné fauly slovenského útočníka Štefana Ružičky za stavu 1:1. Oba dva Litvínov v přesilovce potrestal a bylo rozhodnuto. Třinečtí sice snížili, ale na zvrat už neměli čas ani síly.</w:t>
      </w:r>
    </w:p>
    <w:p>
      <w:pPr/>
      <w:r>
        <w:rPr/>
        <w:t xml:space="preserve">Martin Ručinský, HC Verva Litvínov: „My jsme psychicky velmi odolní, bojujeme jeden za druhého. Jsme na dobré cestě, jdeme za titulem. „</w:t>
      </w:r>
    </w:p>
    <w:p>
      <w:pPr/>
      <w:r>
        <w:rPr/>
        <w:t xml:space="preserve">Rostislav Klesla, HC Oceláři Třinec: „Nezačali jsme dobře, ale série je dlouhá. Můžeme dvakrát vyhrát v Litvínově a bude se začínat od začátku. Věřím tomu.“</w:t>
      </w:r>
    </w:p>
    <w:p>
      <w:pPr/>
      <w:r>
        <w:rPr/>
        <w:t xml:space="preserve">Série pokračuje ve středu a ve čtvrtek v Litvínově, hraje se na čtyři vítězství.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891/hokejiste-trince-prohrali-oba-uvodni-finalove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2026-08-17T18:48:47+02:00</dcterms:created>
  <dcterms:modified xsi:type="dcterms:W3CDTF">2026-08-17T18:48:47+02:00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